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CA5" w:rsidRDefault="00FC6CA5" w:rsidP="00AD5B07">
      <w:pPr>
        <w:spacing w:after="0"/>
        <w:jc w:val="center"/>
        <w:rPr>
          <w:rFonts w:cstheme="minorHAnsi"/>
          <w:b/>
          <w:sz w:val="40"/>
          <w:szCs w:val="40"/>
          <w:u w:val="single"/>
        </w:rPr>
      </w:pPr>
      <w:bookmarkStart w:id="0" w:name="_Hlk151574367"/>
      <w:bookmarkStart w:id="1" w:name="_GoBack"/>
      <w:bookmarkEnd w:id="1"/>
      <w:r>
        <w:rPr>
          <w:rFonts w:cstheme="minorHAnsi"/>
          <w:i/>
          <w:sz w:val="40"/>
          <w:szCs w:val="40"/>
          <w:u w:val="single"/>
        </w:rPr>
        <w:t>Challenge mathématique 2023 – 2024</w:t>
      </w:r>
      <w:r>
        <w:rPr>
          <w:rFonts w:cstheme="minorHAnsi"/>
          <w:sz w:val="40"/>
          <w:szCs w:val="40"/>
          <w:u w:val="single"/>
        </w:rPr>
        <w:t xml:space="preserve"> </w:t>
      </w:r>
      <w:r>
        <w:rPr>
          <w:rFonts w:cstheme="minorHAnsi"/>
          <w:b/>
          <w:sz w:val="40"/>
          <w:szCs w:val="40"/>
          <w:u w:val="single"/>
        </w:rPr>
        <w:t xml:space="preserve">Manche 3 niveau </w:t>
      </w:r>
      <w:bookmarkEnd w:id="0"/>
      <w:r>
        <w:rPr>
          <w:rFonts w:cstheme="minorHAnsi"/>
          <w:b/>
          <w:sz w:val="40"/>
          <w:szCs w:val="40"/>
          <w:u w:val="single"/>
        </w:rPr>
        <w:t>3</w:t>
      </w:r>
    </w:p>
    <w:p w:rsidR="00FC6CA5" w:rsidRDefault="00FC6CA5" w:rsidP="00AD5B07">
      <w:pPr>
        <w:spacing w:after="0"/>
        <w:rPr>
          <w:rFonts w:cstheme="minorHAnsi"/>
          <w:b/>
          <w:i/>
          <w:sz w:val="28"/>
          <w:szCs w:val="28"/>
        </w:rPr>
      </w:pPr>
    </w:p>
    <w:p w:rsidR="00FC6CA5" w:rsidRDefault="00FC6CA5" w:rsidP="00FC6CA5">
      <w:pPr>
        <w:rPr>
          <w:rFonts w:cstheme="minorHAnsi"/>
          <w:bCs/>
          <w:sz w:val="24"/>
          <w:szCs w:val="24"/>
        </w:rPr>
      </w:pPr>
      <w:r>
        <w:rPr>
          <w:rFonts w:cstheme="minorHAns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730" w:type="dxa"/>
        <w:tblLayout w:type="fixed"/>
        <w:tblCellMar>
          <w:top w:w="57" w:type="dxa"/>
          <w:bottom w:w="57" w:type="dxa"/>
        </w:tblCellMar>
        <w:tblLook w:val="04A0" w:firstRow="1" w:lastRow="0" w:firstColumn="1" w:lastColumn="0" w:noHBand="0" w:noVBand="1"/>
      </w:tblPr>
      <w:tblGrid>
        <w:gridCol w:w="553"/>
        <w:gridCol w:w="1952"/>
        <w:gridCol w:w="1953"/>
        <w:gridCol w:w="1953"/>
        <w:gridCol w:w="1953"/>
        <w:gridCol w:w="3683"/>
        <w:gridCol w:w="3683"/>
      </w:tblGrid>
      <w:tr w:rsidR="007E6909" w:rsidTr="001602EE">
        <w:trPr>
          <w:cantSplit/>
          <w:trHeight w:val="61"/>
        </w:trPr>
        <w:tc>
          <w:tcPr>
            <w:tcW w:w="553" w:type="dxa"/>
            <w:tcBorders>
              <w:top w:val="nil"/>
              <w:left w:val="nil"/>
              <w:bottom w:val="nil"/>
            </w:tcBorders>
            <w:textDirection w:val="btLr"/>
            <w:vAlign w:val="bottom"/>
          </w:tcPr>
          <w:p w:rsidR="007E6909" w:rsidRDefault="007E6909">
            <w:pPr>
              <w:widowControl w:val="0"/>
              <w:spacing w:after="0" w:line="240" w:lineRule="auto"/>
              <w:ind w:left="113" w:right="113"/>
              <w:jc w:val="center"/>
              <w:rPr>
                <w:rFonts w:cstheme="minorHAnsi"/>
                <w:sz w:val="16"/>
                <w:szCs w:val="16"/>
              </w:rPr>
            </w:pPr>
          </w:p>
        </w:tc>
        <w:tc>
          <w:tcPr>
            <w:tcW w:w="3905" w:type="dxa"/>
            <w:gridSpan w:val="2"/>
            <w:vAlign w:val="center"/>
          </w:tcPr>
          <w:p w:rsidR="0083581A" w:rsidRDefault="0083581A" w:rsidP="0083581A">
            <w:pPr>
              <w:widowControl w:val="0"/>
              <w:spacing w:after="0" w:line="240" w:lineRule="auto"/>
              <w:jc w:val="center"/>
              <w:rPr>
                <w:rFonts w:eastAsia="Calibri" w:cstheme="minorHAnsi"/>
                <w:bCs/>
                <w:color w:val="FF011B"/>
                <w:sz w:val="18"/>
                <w:szCs w:val="18"/>
              </w:rPr>
            </w:pPr>
            <w:r>
              <w:rPr>
                <w:rFonts w:eastAsia="Calibri" w:cstheme="minorHAnsi"/>
                <w:bCs/>
                <w:color w:val="FF011B"/>
                <w:sz w:val="18"/>
                <w:szCs w:val="18"/>
              </w:rPr>
              <w:t xml:space="preserve">Jour 1 </w:t>
            </w:r>
            <w:r>
              <w:rPr>
                <w:rFonts w:eastAsia="Calibri" w:cstheme="minorHAnsi"/>
                <w:b/>
                <w:bCs/>
                <w:color w:val="FF011B"/>
                <w:sz w:val="18"/>
                <w:szCs w:val="18"/>
              </w:rPr>
              <w:t>Séance de découverte et d’entraînement</w:t>
            </w:r>
          </w:p>
          <w:p w:rsidR="007E6909" w:rsidRDefault="00BF57EF">
            <w:pPr>
              <w:widowControl w:val="0"/>
              <w:spacing w:after="0" w:line="240" w:lineRule="auto"/>
              <w:jc w:val="center"/>
              <w:rPr>
                <w:color w:val="FF0000"/>
                <w:sz w:val="20"/>
                <w:szCs w:val="20"/>
              </w:rPr>
            </w:pPr>
            <w:r w:rsidRPr="0083581A">
              <w:rPr>
                <w:rFonts w:eastAsia="Calibri" w:cstheme="minorHAnsi"/>
                <w:bCs/>
                <w:color w:val="FF0000"/>
                <w:sz w:val="18"/>
                <w:szCs w:val="20"/>
                <w:u w:val="single"/>
              </w:rPr>
              <w:t>Typologie 1 :</w:t>
            </w:r>
            <w:r w:rsidRPr="0083581A">
              <w:rPr>
                <w:rFonts w:eastAsia="Calibri" w:cstheme="minorHAnsi"/>
                <w:b/>
                <w:bCs/>
                <w:color w:val="FF0000"/>
                <w:sz w:val="18"/>
                <w:szCs w:val="20"/>
              </w:rPr>
              <w:t xml:space="preserve"> </w:t>
            </w:r>
            <w:r w:rsidRPr="0083581A">
              <w:rPr>
                <w:rFonts w:eastAsia="Calibri"/>
                <w:bCs/>
                <w:color w:val="FF0000"/>
                <w:sz w:val="18"/>
                <w:szCs w:val="20"/>
              </w:rPr>
              <w:t>Problèmes multiplicatifs : valeur du tout, valeur d’une part, nombre de parts</w:t>
            </w:r>
          </w:p>
        </w:tc>
        <w:tc>
          <w:tcPr>
            <w:tcW w:w="3906" w:type="dxa"/>
            <w:gridSpan w:val="2"/>
          </w:tcPr>
          <w:p w:rsidR="0083581A" w:rsidRDefault="0083581A" w:rsidP="0083581A">
            <w:pPr>
              <w:widowControl w:val="0"/>
              <w:spacing w:after="0" w:line="240" w:lineRule="auto"/>
              <w:jc w:val="center"/>
              <w:rPr>
                <w:rFonts w:eastAsia="Calibri" w:cstheme="minorHAnsi"/>
                <w:color w:val="0070C0"/>
                <w:sz w:val="18"/>
                <w:szCs w:val="18"/>
              </w:rPr>
            </w:pPr>
            <w:r>
              <w:rPr>
                <w:rFonts w:eastAsia="Calibri" w:cstheme="minorHAnsi"/>
                <w:color w:val="0070C0"/>
                <w:sz w:val="18"/>
                <w:szCs w:val="18"/>
              </w:rPr>
              <w:t xml:space="preserve">Jour 2 </w:t>
            </w:r>
            <w:r>
              <w:rPr>
                <w:rFonts w:eastAsia="Calibri" w:cstheme="minorHAnsi"/>
                <w:b/>
                <w:color w:val="0070C0"/>
                <w:sz w:val="18"/>
                <w:szCs w:val="18"/>
              </w:rPr>
              <w:t>Séance de découverte et d’entraînement</w:t>
            </w:r>
          </w:p>
          <w:p w:rsidR="007E6909" w:rsidRPr="0083581A" w:rsidRDefault="00BF57EF">
            <w:pPr>
              <w:widowControl w:val="0"/>
              <w:spacing w:after="0" w:line="240" w:lineRule="auto"/>
              <w:jc w:val="center"/>
              <w:rPr>
                <w:rFonts w:eastAsia="Calibri" w:cstheme="minorHAnsi"/>
                <w:sz w:val="20"/>
                <w:szCs w:val="20"/>
              </w:rPr>
            </w:pPr>
            <w:r w:rsidRPr="0083581A">
              <w:rPr>
                <w:rFonts w:eastAsia="Calibri" w:cstheme="minorHAnsi"/>
                <w:color w:val="4472C4" w:themeColor="accent1"/>
                <w:sz w:val="18"/>
                <w:szCs w:val="20"/>
                <w:u w:val="single"/>
              </w:rPr>
              <w:t>Typologie 2 :</w:t>
            </w:r>
            <w:r w:rsidRPr="0083581A">
              <w:rPr>
                <w:rFonts w:eastAsia="Calibri" w:cstheme="minorHAnsi"/>
                <w:color w:val="4472C4" w:themeColor="accent1"/>
                <w:sz w:val="18"/>
                <w:szCs w:val="20"/>
              </w:rPr>
              <w:t xml:space="preserve"> </w:t>
            </w:r>
            <w:r w:rsidRPr="0083581A">
              <w:rPr>
                <w:bCs/>
                <w:color w:val="4472C4" w:themeColor="accent1"/>
                <w:sz w:val="18"/>
                <w:szCs w:val="20"/>
              </w:rPr>
              <w:t>Problèmes additifs en plusieurs étapes, avec comparaison</w:t>
            </w:r>
          </w:p>
        </w:tc>
        <w:tc>
          <w:tcPr>
            <w:tcW w:w="3683" w:type="dxa"/>
            <w:tcBorders>
              <w:bottom w:val="single" w:sz="6" w:space="0" w:color="000000"/>
            </w:tcBorders>
            <w:vAlign w:val="center"/>
          </w:tcPr>
          <w:p w:rsidR="0083581A" w:rsidRPr="0083581A" w:rsidRDefault="0083581A" w:rsidP="0083581A">
            <w:pPr>
              <w:widowControl w:val="0"/>
              <w:spacing w:after="0" w:line="240" w:lineRule="auto"/>
              <w:jc w:val="center"/>
              <w:rPr>
                <w:rFonts w:eastAsia="Calibri" w:cstheme="minorHAnsi"/>
                <w:sz w:val="18"/>
                <w:szCs w:val="18"/>
              </w:rPr>
            </w:pPr>
            <w:r w:rsidRPr="0083581A">
              <w:rPr>
                <w:rFonts w:eastAsia="Calibri" w:cstheme="minorHAnsi"/>
                <w:sz w:val="18"/>
                <w:szCs w:val="18"/>
              </w:rPr>
              <w:t>Jour 3</w:t>
            </w:r>
            <w:r w:rsidRPr="0083581A">
              <w:rPr>
                <w:rFonts w:eastAsia="Calibri" w:cstheme="minorHAnsi"/>
                <w:b/>
                <w:sz w:val="18"/>
                <w:szCs w:val="18"/>
              </w:rPr>
              <w:t xml:space="preserve"> Séance de réinvestissement</w:t>
            </w:r>
          </w:p>
          <w:p w:rsidR="007E6909" w:rsidRPr="0083581A" w:rsidRDefault="00BF57EF">
            <w:pPr>
              <w:widowControl w:val="0"/>
              <w:spacing w:after="0" w:line="240" w:lineRule="auto"/>
              <w:jc w:val="center"/>
              <w:rPr>
                <w:rFonts w:cstheme="minorHAnsi"/>
                <w:sz w:val="18"/>
                <w:szCs w:val="18"/>
              </w:rPr>
            </w:pPr>
            <w:r w:rsidRPr="0083581A">
              <w:rPr>
                <w:rFonts w:eastAsia="Calibri" w:cstheme="minorHAnsi"/>
                <w:sz w:val="18"/>
                <w:szCs w:val="18"/>
              </w:rPr>
              <w:t xml:space="preserve">(typologies 1 et 2) </w:t>
            </w:r>
          </w:p>
        </w:tc>
        <w:tc>
          <w:tcPr>
            <w:tcW w:w="3683" w:type="dxa"/>
            <w:tcBorders>
              <w:bottom w:val="single" w:sz="6" w:space="0" w:color="000000"/>
            </w:tcBorders>
            <w:vAlign w:val="center"/>
          </w:tcPr>
          <w:p w:rsidR="0083581A" w:rsidRPr="0083581A" w:rsidRDefault="0083581A" w:rsidP="0083581A">
            <w:pPr>
              <w:widowControl w:val="0"/>
              <w:spacing w:after="0" w:line="240" w:lineRule="auto"/>
              <w:jc w:val="center"/>
              <w:rPr>
                <w:rFonts w:eastAsia="Calibri" w:cstheme="minorHAnsi"/>
                <w:sz w:val="18"/>
                <w:szCs w:val="18"/>
              </w:rPr>
            </w:pPr>
            <w:r w:rsidRPr="0083581A">
              <w:rPr>
                <w:rFonts w:eastAsia="Calibri" w:cstheme="minorHAnsi"/>
                <w:sz w:val="18"/>
                <w:szCs w:val="18"/>
              </w:rPr>
              <w:t>Jour 4</w:t>
            </w:r>
            <w:r w:rsidRPr="0083581A">
              <w:rPr>
                <w:rFonts w:eastAsia="Calibri" w:cstheme="minorHAnsi"/>
                <w:b/>
                <w:sz w:val="18"/>
                <w:szCs w:val="18"/>
              </w:rPr>
              <w:t xml:space="preserve"> Séance d’évaluation</w:t>
            </w:r>
          </w:p>
          <w:p w:rsidR="007E6909" w:rsidRPr="0083581A" w:rsidRDefault="0083581A" w:rsidP="0083581A">
            <w:pPr>
              <w:widowControl w:val="0"/>
              <w:spacing w:after="0" w:line="240" w:lineRule="auto"/>
              <w:jc w:val="center"/>
              <w:rPr>
                <w:rFonts w:cstheme="minorHAnsi"/>
                <w:sz w:val="18"/>
                <w:szCs w:val="18"/>
              </w:rPr>
            </w:pPr>
            <w:r w:rsidRPr="0083581A">
              <w:rPr>
                <w:rFonts w:eastAsia="Calibri" w:cstheme="minorHAnsi"/>
                <w:sz w:val="18"/>
                <w:szCs w:val="18"/>
              </w:rPr>
              <w:t xml:space="preserve"> </w:t>
            </w:r>
            <w:r w:rsidR="00BF57EF" w:rsidRPr="0083581A">
              <w:rPr>
                <w:rFonts w:eastAsia="Calibri" w:cstheme="minorHAnsi"/>
                <w:sz w:val="18"/>
                <w:szCs w:val="18"/>
              </w:rPr>
              <w:t>(typologies 1 et 2)</w:t>
            </w:r>
          </w:p>
        </w:tc>
      </w:tr>
      <w:tr w:rsidR="001602EE" w:rsidTr="001602EE">
        <w:trPr>
          <w:cantSplit/>
          <w:trHeight w:val="15"/>
        </w:trPr>
        <w:tc>
          <w:tcPr>
            <w:tcW w:w="553" w:type="dxa"/>
            <w:tcBorders>
              <w:top w:val="nil"/>
              <w:left w:val="nil"/>
            </w:tcBorders>
            <w:textDirection w:val="btLr"/>
            <w:vAlign w:val="bottom"/>
          </w:tcPr>
          <w:p w:rsidR="007E6909" w:rsidRDefault="007E6909">
            <w:pPr>
              <w:widowControl w:val="0"/>
              <w:spacing w:after="0" w:line="240" w:lineRule="auto"/>
              <w:ind w:left="113" w:right="113"/>
              <w:jc w:val="center"/>
              <w:rPr>
                <w:rFonts w:cstheme="minorHAnsi"/>
                <w:sz w:val="16"/>
                <w:szCs w:val="16"/>
              </w:rPr>
            </w:pPr>
          </w:p>
        </w:tc>
        <w:tc>
          <w:tcPr>
            <w:tcW w:w="1952" w:type="dxa"/>
            <w:tcBorders>
              <w:top w:val="nil"/>
              <w:bottom w:val="single" w:sz="4" w:space="0" w:color="auto"/>
              <w:right w:val="nil"/>
            </w:tcBorders>
            <w:vAlign w:val="center"/>
          </w:tcPr>
          <w:p w:rsidR="007E6909" w:rsidRPr="0083581A" w:rsidRDefault="00BF57EF">
            <w:pPr>
              <w:widowControl w:val="0"/>
              <w:spacing w:after="0" w:line="240" w:lineRule="auto"/>
              <w:jc w:val="center"/>
              <w:rPr>
                <w:rFonts w:cstheme="minorHAnsi"/>
                <w:color w:val="FF0000"/>
                <w:sz w:val="16"/>
                <w:szCs w:val="20"/>
              </w:rPr>
            </w:pPr>
            <w:r w:rsidRPr="0083581A">
              <w:rPr>
                <w:rFonts w:eastAsia="Calibri" w:cstheme="minorHAnsi"/>
                <w:color w:val="FF0000"/>
                <w:sz w:val="16"/>
                <w:szCs w:val="20"/>
              </w:rPr>
              <w:t>« Je découvre »</w:t>
            </w:r>
          </w:p>
          <w:p w:rsidR="007E6909" w:rsidRPr="0083581A" w:rsidRDefault="00BF57EF">
            <w:pPr>
              <w:widowControl w:val="0"/>
              <w:spacing w:after="0" w:line="240" w:lineRule="auto"/>
              <w:jc w:val="center"/>
              <w:rPr>
                <w:rFonts w:cstheme="minorHAnsi"/>
                <w:color w:val="FF0000"/>
                <w:sz w:val="16"/>
                <w:szCs w:val="20"/>
              </w:rPr>
            </w:pPr>
            <w:r w:rsidRPr="0083581A">
              <w:rPr>
                <w:rFonts w:eastAsia="Calibri" w:cstheme="minorHAnsi"/>
                <w:color w:val="FF0000"/>
                <w:sz w:val="16"/>
                <w:szCs w:val="20"/>
              </w:rPr>
              <w:t xml:space="preserve">Problème de </w:t>
            </w:r>
            <w:r w:rsidRPr="0083581A">
              <w:rPr>
                <w:rFonts w:eastAsia="Calibri" w:cstheme="minorHAnsi"/>
                <w:b/>
                <w:color w:val="FF0000"/>
                <w:sz w:val="16"/>
                <w:szCs w:val="20"/>
              </w:rPr>
              <w:t>découverte</w:t>
            </w:r>
          </w:p>
        </w:tc>
        <w:tc>
          <w:tcPr>
            <w:tcW w:w="1953" w:type="dxa"/>
            <w:tcBorders>
              <w:left w:val="nil"/>
              <w:bottom w:val="single" w:sz="4" w:space="0" w:color="auto"/>
            </w:tcBorders>
            <w:vAlign w:val="center"/>
          </w:tcPr>
          <w:p w:rsidR="007E6909" w:rsidRPr="0083581A" w:rsidRDefault="00BF57EF">
            <w:pPr>
              <w:widowControl w:val="0"/>
              <w:spacing w:after="0" w:line="240" w:lineRule="auto"/>
              <w:jc w:val="center"/>
              <w:rPr>
                <w:rFonts w:cstheme="minorHAnsi"/>
                <w:color w:val="FF0000"/>
                <w:sz w:val="16"/>
                <w:szCs w:val="20"/>
              </w:rPr>
            </w:pPr>
            <w:r w:rsidRPr="0083581A">
              <w:rPr>
                <w:rFonts w:eastAsia="Calibri" w:cstheme="minorHAnsi"/>
                <w:color w:val="FF0000"/>
                <w:sz w:val="16"/>
                <w:szCs w:val="20"/>
              </w:rPr>
              <w:t>« Je m’entraîne »</w:t>
            </w:r>
          </w:p>
          <w:p w:rsidR="007E6909" w:rsidRPr="0083581A" w:rsidRDefault="00BF57EF">
            <w:pPr>
              <w:widowControl w:val="0"/>
              <w:spacing w:after="0" w:line="240" w:lineRule="auto"/>
              <w:jc w:val="center"/>
              <w:rPr>
                <w:rFonts w:cstheme="minorHAnsi"/>
                <w:color w:val="FF0000"/>
                <w:sz w:val="16"/>
                <w:szCs w:val="20"/>
              </w:rPr>
            </w:pPr>
            <w:r w:rsidRPr="0083581A">
              <w:rPr>
                <w:rFonts w:eastAsia="Calibri" w:cstheme="minorHAnsi"/>
                <w:color w:val="FF0000"/>
                <w:sz w:val="16"/>
                <w:szCs w:val="20"/>
              </w:rPr>
              <w:t>Problème</w:t>
            </w:r>
            <w:r w:rsidR="001602EE">
              <w:rPr>
                <w:rFonts w:eastAsia="Calibri" w:cstheme="minorHAnsi"/>
                <w:color w:val="FF0000"/>
                <w:sz w:val="16"/>
                <w:szCs w:val="20"/>
              </w:rPr>
              <w:t xml:space="preserve"> </w:t>
            </w:r>
            <w:r w:rsidRPr="0083581A">
              <w:rPr>
                <w:rFonts w:eastAsia="Calibri" w:cstheme="minorHAnsi"/>
                <w:b/>
                <w:color w:val="FF0000"/>
                <w:sz w:val="16"/>
                <w:szCs w:val="20"/>
              </w:rPr>
              <w:t>d’entraînement</w:t>
            </w:r>
          </w:p>
        </w:tc>
        <w:tc>
          <w:tcPr>
            <w:tcW w:w="1953" w:type="dxa"/>
            <w:tcBorders>
              <w:bottom w:val="single" w:sz="6" w:space="0" w:color="000000"/>
              <w:right w:val="nil"/>
            </w:tcBorders>
            <w:vAlign w:val="center"/>
          </w:tcPr>
          <w:p w:rsidR="007E6909" w:rsidRPr="0083581A" w:rsidRDefault="00BF57EF">
            <w:pPr>
              <w:widowControl w:val="0"/>
              <w:spacing w:after="0" w:line="240" w:lineRule="auto"/>
              <w:jc w:val="center"/>
              <w:rPr>
                <w:rFonts w:cstheme="minorHAnsi"/>
                <w:color w:val="0070C0"/>
                <w:sz w:val="16"/>
                <w:szCs w:val="20"/>
              </w:rPr>
            </w:pPr>
            <w:r w:rsidRPr="0083581A">
              <w:rPr>
                <w:rFonts w:eastAsia="Calibri" w:cstheme="minorHAnsi"/>
                <w:color w:val="0070C0"/>
                <w:sz w:val="16"/>
                <w:szCs w:val="20"/>
              </w:rPr>
              <w:t>« Je découvre »</w:t>
            </w:r>
          </w:p>
          <w:p w:rsidR="007E6909" w:rsidRPr="0083581A" w:rsidRDefault="00BF57EF">
            <w:pPr>
              <w:widowControl w:val="0"/>
              <w:spacing w:after="0" w:line="240" w:lineRule="auto"/>
              <w:jc w:val="center"/>
              <w:rPr>
                <w:rFonts w:cstheme="minorHAnsi"/>
                <w:color w:val="0070C0"/>
                <w:sz w:val="16"/>
                <w:szCs w:val="20"/>
              </w:rPr>
            </w:pPr>
            <w:r w:rsidRPr="0083581A">
              <w:rPr>
                <w:rFonts w:eastAsia="Calibri" w:cstheme="minorHAnsi"/>
                <w:color w:val="0070C0"/>
                <w:sz w:val="16"/>
                <w:szCs w:val="20"/>
              </w:rPr>
              <w:t xml:space="preserve">Problème de </w:t>
            </w:r>
            <w:r w:rsidRPr="0083581A">
              <w:rPr>
                <w:rFonts w:eastAsia="Calibri" w:cstheme="minorHAnsi"/>
                <w:b/>
                <w:color w:val="0070C0"/>
                <w:sz w:val="16"/>
                <w:szCs w:val="20"/>
              </w:rPr>
              <w:t>découverte</w:t>
            </w:r>
          </w:p>
        </w:tc>
        <w:tc>
          <w:tcPr>
            <w:tcW w:w="1953" w:type="dxa"/>
            <w:tcBorders>
              <w:left w:val="nil"/>
              <w:bottom w:val="single" w:sz="6" w:space="0" w:color="000000"/>
            </w:tcBorders>
            <w:vAlign w:val="center"/>
          </w:tcPr>
          <w:p w:rsidR="007E6909" w:rsidRPr="0083581A" w:rsidRDefault="00BF57EF">
            <w:pPr>
              <w:widowControl w:val="0"/>
              <w:spacing w:after="0" w:line="240" w:lineRule="auto"/>
              <w:jc w:val="center"/>
              <w:rPr>
                <w:rFonts w:cstheme="minorHAnsi"/>
                <w:color w:val="0070C0"/>
                <w:sz w:val="16"/>
                <w:szCs w:val="20"/>
              </w:rPr>
            </w:pPr>
            <w:r w:rsidRPr="0083581A">
              <w:rPr>
                <w:rFonts w:eastAsia="Calibri" w:cstheme="minorHAnsi"/>
                <w:color w:val="0070C0"/>
                <w:sz w:val="16"/>
                <w:szCs w:val="20"/>
              </w:rPr>
              <w:t>« Je m’entraîne »</w:t>
            </w:r>
          </w:p>
          <w:p w:rsidR="007E6909" w:rsidRPr="0083581A" w:rsidRDefault="00BF57EF">
            <w:pPr>
              <w:widowControl w:val="0"/>
              <w:spacing w:after="0" w:line="240" w:lineRule="auto"/>
              <w:jc w:val="center"/>
              <w:rPr>
                <w:rFonts w:cstheme="minorHAnsi"/>
                <w:color w:val="0070C0"/>
                <w:sz w:val="16"/>
                <w:szCs w:val="20"/>
              </w:rPr>
            </w:pPr>
            <w:r w:rsidRPr="0083581A">
              <w:rPr>
                <w:rFonts w:eastAsia="Calibri" w:cstheme="minorHAnsi"/>
                <w:color w:val="0070C0"/>
                <w:sz w:val="16"/>
                <w:szCs w:val="20"/>
              </w:rPr>
              <w:t xml:space="preserve">Problème </w:t>
            </w:r>
            <w:r w:rsidRPr="0083581A">
              <w:rPr>
                <w:rFonts w:eastAsia="Calibri" w:cstheme="minorHAnsi"/>
                <w:b/>
                <w:color w:val="0070C0"/>
                <w:sz w:val="16"/>
                <w:szCs w:val="20"/>
              </w:rPr>
              <w:t>d’entraînement</w:t>
            </w:r>
          </w:p>
        </w:tc>
        <w:tc>
          <w:tcPr>
            <w:tcW w:w="3683" w:type="dxa"/>
            <w:tcBorders>
              <w:top w:val="nil"/>
              <w:bottom w:val="single" w:sz="6" w:space="0" w:color="000000"/>
            </w:tcBorders>
            <w:vAlign w:val="center"/>
          </w:tcPr>
          <w:p w:rsidR="007E6909" w:rsidRDefault="00BF57EF">
            <w:pPr>
              <w:widowControl w:val="0"/>
              <w:spacing w:after="0" w:line="240" w:lineRule="auto"/>
              <w:jc w:val="center"/>
              <w:rPr>
                <w:rFonts w:cstheme="minorHAnsi"/>
                <w:sz w:val="20"/>
                <w:szCs w:val="20"/>
              </w:rPr>
            </w:pPr>
            <w:r>
              <w:rPr>
                <w:rFonts w:eastAsia="Calibri" w:cstheme="minorHAnsi"/>
                <w:sz w:val="20"/>
                <w:szCs w:val="20"/>
              </w:rPr>
              <w:t>« J’approfondis »</w:t>
            </w:r>
          </w:p>
          <w:p w:rsidR="007E6909" w:rsidRDefault="00BF57EF">
            <w:pPr>
              <w:widowControl w:val="0"/>
              <w:spacing w:after="0" w:line="240" w:lineRule="auto"/>
              <w:jc w:val="center"/>
              <w:rPr>
                <w:rFonts w:cstheme="minorHAnsi"/>
                <w:sz w:val="20"/>
                <w:szCs w:val="20"/>
              </w:rPr>
            </w:pPr>
            <w:r>
              <w:rPr>
                <w:rFonts w:eastAsia="Calibri" w:cstheme="minorHAnsi"/>
                <w:sz w:val="20"/>
                <w:szCs w:val="20"/>
              </w:rPr>
              <w:t xml:space="preserve">Problème de </w:t>
            </w:r>
            <w:r>
              <w:rPr>
                <w:rFonts w:eastAsia="Calibri" w:cstheme="minorHAnsi"/>
                <w:b/>
                <w:bCs/>
                <w:sz w:val="20"/>
                <w:szCs w:val="20"/>
              </w:rPr>
              <w:t>réinvestissement</w:t>
            </w:r>
          </w:p>
        </w:tc>
        <w:tc>
          <w:tcPr>
            <w:tcW w:w="3683" w:type="dxa"/>
            <w:tcBorders>
              <w:top w:val="nil"/>
              <w:bottom w:val="single" w:sz="6" w:space="0" w:color="000000"/>
            </w:tcBorders>
            <w:vAlign w:val="center"/>
          </w:tcPr>
          <w:p w:rsidR="007E6909" w:rsidRDefault="00BF57EF">
            <w:pPr>
              <w:widowControl w:val="0"/>
              <w:spacing w:after="0" w:line="240" w:lineRule="auto"/>
              <w:jc w:val="center"/>
              <w:rPr>
                <w:rFonts w:cstheme="minorHAnsi"/>
                <w:sz w:val="20"/>
                <w:szCs w:val="20"/>
              </w:rPr>
            </w:pPr>
            <w:r>
              <w:rPr>
                <w:rFonts w:eastAsia="Calibri" w:cstheme="minorHAnsi"/>
                <w:sz w:val="20"/>
                <w:szCs w:val="20"/>
              </w:rPr>
              <w:t>« Je m’évalue »</w:t>
            </w:r>
          </w:p>
          <w:p w:rsidR="007E6909" w:rsidRDefault="00BF57EF">
            <w:pPr>
              <w:widowControl w:val="0"/>
              <w:spacing w:after="0" w:line="240" w:lineRule="auto"/>
              <w:jc w:val="center"/>
              <w:rPr>
                <w:rFonts w:cstheme="minorHAnsi"/>
                <w:sz w:val="20"/>
                <w:szCs w:val="20"/>
              </w:rPr>
            </w:pPr>
            <w:r>
              <w:rPr>
                <w:rFonts w:eastAsia="Calibri" w:cstheme="minorHAnsi"/>
                <w:sz w:val="20"/>
                <w:szCs w:val="20"/>
              </w:rPr>
              <w:t xml:space="preserve">Problème </w:t>
            </w:r>
            <w:r>
              <w:rPr>
                <w:rFonts w:eastAsia="Calibri" w:cstheme="minorHAnsi"/>
                <w:b/>
                <w:sz w:val="20"/>
                <w:szCs w:val="20"/>
              </w:rPr>
              <w:t>d’évaluation</w:t>
            </w:r>
          </w:p>
        </w:tc>
      </w:tr>
      <w:tr w:rsidR="0076782D" w:rsidTr="001602EE">
        <w:trPr>
          <w:cantSplit/>
          <w:trHeight w:val="1502"/>
        </w:trPr>
        <w:tc>
          <w:tcPr>
            <w:tcW w:w="553" w:type="dxa"/>
            <w:vMerge w:val="restart"/>
            <w:textDirection w:val="btLr"/>
            <w:vAlign w:val="bottom"/>
          </w:tcPr>
          <w:p w:rsidR="0076782D" w:rsidRDefault="0076782D" w:rsidP="0083581A">
            <w:pPr>
              <w:widowControl w:val="0"/>
              <w:spacing w:after="0" w:line="240" w:lineRule="auto"/>
              <w:ind w:left="113" w:right="113"/>
              <w:jc w:val="center"/>
              <w:rPr>
                <w:rFonts w:cstheme="minorHAnsi"/>
                <w:sz w:val="16"/>
                <w:szCs w:val="16"/>
              </w:rPr>
            </w:pPr>
            <w:r>
              <w:rPr>
                <w:rStyle w:val="normaltextrun"/>
                <w:rFonts w:eastAsia="Calibri" w:cstheme="minorHAnsi"/>
                <w:b/>
                <w:bCs/>
                <w:szCs w:val="16"/>
              </w:rPr>
              <w:t>Typologie 1 et 2 sur une semaine – monolingue</w:t>
            </w:r>
          </w:p>
        </w:tc>
        <w:tc>
          <w:tcPr>
            <w:tcW w:w="1952" w:type="dxa"/>
            <w:vMerge w:val="restart"/>
            <w:tcBorders>
              <w:right w:val="nil"/>
            </w:tcBorders>
            <w:shd w:val="clear" w:color="auto" w:fill="FBE4D5" w:themeFill="accent2" w:themeFillTint="33"/>
          </w:tcPr>
          <w:p w:rsidR="0076782D" w:rsidRPr="001602EE"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1602EE">
              <w:rPr>
                <w:rStyle w:val="eop"/>
                <w:rFonts w:asciiTheme="minorHAnsi" w:hAnsiTheme="minorHAnsi" w:cstheme="minorHAnsi"/>
                <w:b/>
                <w:bCs/>
                <w:sz w:val="18"/>
                <w:szCs w:val="18"/>
                <w:u w:val="single"/>
              </w:rPr>
              <w:t>A la chandeleur 1</w:t>
            </w:r>
          </w:p>
          <w:p w:rsidR="0076782D" w:rsidRPr="001602EE" w:rsidRDefault="0076782D" w:rsidP="0083581A">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1602EE">
              <w:rPr>
                <w:rStyle w:val="normaltextrun"/>
                <w:rFonts w:asciiTheme="minorHAnsi" w:hAnsiTheme="minorHAnsi" w:cstheme="minorHAnsi"/>
                <w:sz w:val="18"/>
                <w:szCs w:val="18"/>
              </w:rPr>
              <w:t>Pour cette recette, il faut 1,2L de lait pour faire 30 crêpes.</w:t>
            </w:r>
          </w:p>
          <w:p w:rsidR="0076782D" w:rsidRPr="001602EE" w:rsidRDefault="0076782D" w:rsidP="001602EE">
            <w:pPr>
              <w:pStyle w:val="paragraph"/>
              <w:widowControl w:val="0"/>
              <w:spacing w:beforeAutospacing="0" w:after="0" w:afterAutospacing="0"/>
              <w:textAlignment w:val="baseline"/>
              <w:rPr>
                <w:rStyle w:val="eop"/>
                <w:rFonts w:asciiTheme="minorHAnsi" w:hAnsiTheme="minorHAnsi" w:cstheme="minorHAnsi"/>
                <w:bCs/>
                <w:sz w:val="18"/>
                <w:szCs w:val="18"/>
              </w:rPr>
            </w:pPr>
            <w:r w:rsidRPr="001602EE">
              <w:rPr>
                <w:rStyle w:val="normaltextrun"/>
                <w:rFonts w:asciiTheme="minorHAnsi" w:hAnsiTheme="minorHAnsi" w:cstheme="minorHAnsi"/>
                <w:sz w:val="18"/>
                <w:szCs w:val="18"/>
              </w:rPr>
              <w:t>Quelle quantité de lait faut-il pour une seule crêpe ?</w:t>
            </w:r>
            <w:r w:rsidRPr="001602EE">
              <w:rPr>
                <w:rStyle w:val="eop"/>
                <w:rFonts w:asciiTheme="minorHAnsi" w:hAnsiTheme="minorHAnsi" w:cstheme="minorHAnsi"/>
                <w:bCs/>
                <w:sz w:val="18"/>
                <w:szCs w:val="18"/>
              </w:rPr>
              <w:t xml:space="preserve"> </w:t>
            </w:r>
          </w:p>
        </w:tc>
        <w:tc>
          <w:tcPr>
            <w:tcW w:w="1953" w:type="dxa"/>
            <w:vMerge w:val="restart"/>
            <w:tcBorders>
              <w:left w:val="nil"/>
            </w:tcBorders>
            <w:shd w:val="clear" w:color="auto" w:fill="FBE4D5" w:themeFill="accent2" w:themeFillTint="33"/>
          </w:tcPr>
          <w:p w:rsidR="0076782D" w:rsidRPr="001602EE"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1602EE">
              <w:rPr>
                <w:rStyle w:val="eop"/>
                <w:rFonts w:asciiTheme="minorHAnsi" w:hAnsiTheme="minorHAnsi" w:cstheme="minorHAnsi"/>
                <w:b/>
                <w:bCs/>
                <w:sz w:val="18"/>
                <w:szCs w:val="18"/>
                <w:u w:val="single"/>
              </w:rPr>
              <w:t>A la chandeleur 2</w:t>
            </w:r>
          </w:p>
          <w:p w:rsidR="0076782D" w:rsidRPr="001602EE" w:rsidRDefault="0076782D" w:rsidP="0083581A">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1602EE">
              <w:rPr>
                <w:rStyle w:val="normaltextrun"/>
                <w:rFonts w:asciiTheme="minorHAnsi" w:hAnsiTheme="minorHAnsi" w:cstheme="minorHAnsi"/>
                <w:sz w:val="18"/>
                <w:szCs w:val="18"/>
              </w:rPr>
              <w:t>Pour cette recette, j’utilise 20g de farine par crêpe.</w:t>
            </w:r>
          </w:p>
          <w:p w:rsidR="0076782D" w:rsidRPr="001602EE" w:rsidRDefault="0076782D" w:rsidP="001602EE">
            <w:pPr>
              <w:pStyle w:val="paragraph"/>
              <w:widowControl w:val="0"/>
              <w:spacing w:beforeAutospacing="0" w:after="0" w:afterAutospacing="0"/>
              <w:textAlignment w:val="baseline"/>
              <w:rPr>
                <w:rStyle w:val="eop"/>
                <w:rFonts w:asciiTheme="minorHAnsi" w:hAnsiTheme="minorHAnsi" w:cstheme="minorHAnsi"/>
                <w:bCs/>
                <w:sz w:val="18"/>
                <w:szCs w:val="18"/>
              </w:rPr>
            </w:pPr>
            <w:r w:rsidRPr="001602EE">
              <w:rPr>
                <w:rStyle w:val="normaltextrun"/>
                <w:rFonts w:asciiTheme="minorHAnsi" w:hAnsiTheme="minorHAnsi" w:cstheme="minorHAnsi"/>
                <w:sz w:val="18"/>
                <w:szCs w:val="18"/>
              </w:rPr>
              <w:t>Combien de crêpes peut-on réaliser avec 0,4 kg de farine ?</w:t>
            </w:r>
          </w:p>
          <w:p w:rsidR="0076782D" w:rsidRPr="001602EE" w:rsidRDefault="0076782D" w:rsidP="0083581A">
            <w:pPr>
              <w:pStyle w:val="paragraph"/>
              <w:widowControl w:val="0"/>
              <w:spacing w:beforeAutospacing="0" w:after="0" w:afterAutospacing="0"/>
              <w:textAlignment w:val="baseline"/>
              <w:rPr>
                <w:rStyle w:val="normaltextrun"/>
                <w:rFonts w:asciiTheme="minorHAnsi" w:hAnsiTheme="minorHAnsi" w:cstheme="minorHAnsi"/>
                <w:b/>
                <w:bCs/>
                <w:sz w:val="18"/>
                <w:szCs w:val="18"/>
              </w:rPr>
            </w:pPr>
          </w:p>
          <w:p w:rsidR="0076782D" w:rsidRPr="001602EE" w:rsidRDefault="0076782D" w:rsidP="001602EE">
            <w:pPr>
              <w:pStyle w:val="paragraph"/>
              <w:widowControl w:val="0"/>
              <w:spacing w:beforeAutospacing="0" w:after="0" w:afterAutospacing="0"/>
              <w:textAlignment w:val="baseline"/>
              <w:rPr>
                <w:rStyle w:val="normaltextrun"/>
                <w:rFonts w:asciiTheme="minorHAnsi" w:hAnsiTheme="minorHAnsi" w:cstheme="minorHAnsi"/>
                <w:b/>
                <w:bCs/>
                <w:sz w:val="18"/>
                <w:szCs w:val="18"/>
              </w:rPr>
            </w:pPr>
          </w:p>
        </w:tc>
        <w:tc>
          <w:tcPr>
            <w:tcW w:w="1953" w:type="dxa"/>
            <w:vMerge w:val="restart"/>
            <w:tcBorders>
              <w:top w:val="single" w:sz="6" w:space="0" w:color="000000"/>
              <w:bottom w:val="single" w:sz="6" w:space="0" w:color="000000"/>
              <w:right w:val="nil"/>
            </w:tcBorders>
            <w:shd w:val="clear" w:color="auto" w:fill="DEEAF6" w:themeFill="accent5" w:themeFillTint="33"/>
          </w:tcPr>
          <w:p w:rsidR="0076782D" w:rsidRPr="001602EE"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1602EE">
              <w:rPr>
                <w:rStyle w:val="eop"/>
                <w:rFonts w:asciiTheme="minorHAnsi" w:hAnsiTheme="minorHAnsi" w:cstheme="minorHAnsi"/>
                <w:b/>
                <w:bCs/>
                <w:sz w:val="18"/>
                <w:szCs w:val="18"/>
                <w:u w:val="single"/>
              </w:rPr>
              <w:t xml:space="preserve">A </w:t>
            </w:r>
            <w:r>
              <w:rPr>
                <w:rStyle w:val="eop"/>
                <w:rFonts w:asciiTheme="minorHAnsi" w:hAnsiTheme="minorHAnsi" w:cstheme="minorHAnsi"/>
                <w:b/>
                <w:bCs/>
                <w:sz w:val="18"/>
                <w:szCs w:val="18"/>
                <w:u w:val="single"/>
              </w:rPr>
              <w:t>v</w:t>
            </w:r>
            <w:r w:rsidRPr="001602EE">
              <w:rPr>
                <w:rStyle w:val="eop"/>
                <w:rFonts w:asciiTheme="minorHAnsi" w:hAnsiTheme="minorHAnsi" w:cstheme="minorHAnsi"/>
                <w:b/>
                <w:bCs/>
                <w:sz w:val="18"/>
                <w:szCs w:val="18"/>
                <w:u w:val="single"/>
              </w:rPr>
              <w:t>élo 1</w:t>
            </w:r>
          </w:p>
          <w:p w:rsidR="0076782D" w:rsidRPr="001602EE" w:rsidRDefault="0076782D" w:rsidP="0083581A">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1602EE">
              <w:rPr>
                <w:rStyle w:val="normaltextrun"/>
                <w:rFonts w:asciiTheme="minorHAnsi" w:hAnsiTheme="minorHAnsi" w:cstheme="minorHAnsi"/>
                <w:sz w:val="18"/>
                <w:szCs w:val="18"/>
              </w:rPr>
              <w:t xml:space="preserve">Lors de sa sortie mercredi, Rachid a parcouru 6,6 km. </w:t>
            </w:r>
          </w:p>
          <w:p w:rsidR="0076782D" w:rsidRPr="001602EE" w:rsidRDefault="0076782D" w:rsidP="001602EE">
            <w:pPr>
              <w:pStyle w:val="paragraph"/>
              <w:widowControl w:val="0"/>
              <w:spacing w:beforeAutospacing="0" w:after="0" w:afterAutospacing="0"/>
              <w:textAlignment w:val="baseline"/>
              <w:rPr>
                <w:rStyle w:val="normaltextrun"/>
                <w:rFonts w:asciiTheme="minorHAnsi" w:hAnsiTheme="minorHAnsi" w:cstheme="minorHAnsi"/>
                <w:strike/>
                <w:sz w:val="18"/>
                <w:szCs w:val="18"/>
              </w:rPr>
            </w:pPr>
            <w:r w:rsidRPr="001602EE">
              <w:rPr>
                <w:rStyle w:val="normaltextrun"/>
                <w:rFonts w:asciiTheme="minorHAnsi" w:hAnsiTheme="minorHAnsi" w:cstheme="minorHAnsi"/>
                <w:sz w:val="18"/>
                <w:szCs w:val="18"/>
              </w:rPr>
              <w:t>Le samedi, il parcourt 2,8 km de plus que mercredi.</w:t>
            </w:r>
          </w:p>
          <w:p w:rsidR="0076782D" w:rsidRPr="001602EE" w:rsidRDefault="0076782D" w:rsidP="001602EE">
            <w:pPr>
              <w:pStyle w:val="paragraph"/>
              <w:widowControl w:val="0"/>
              <w:spacing w:beforeAutospacing="0" w:after="0" w:afterAutospacing="0"/>
              <w:textAlignment w:val="baseline"/>
              <w:rPr>
                <w:rStyle w:val="normaltextrun"/>
                <w:rFonts w:asciiTheme="minorHAnsi" w:hAnsiTheme="minorHAnsi" w:cstheme="minorHAnsi"/>
                <w:b/>
                <w:bCs/>
                <w:sz w:val="18"/>
                <w:szCs w:val="18"/>
              </w:rPr>
            </w:pPr>
            <w:r w:rsidRPr="001602EE">
              <w:rPr>
                <w:rStyle w:val="normaltextrun"/>
                <w:rFonts w:asciiTheme="minorHAnsi" w:hAnsiTheme="minorHAnsi" w:cstheme="minorHAnsi"/>
                <w:sz w:val="18"/>
                <w:szCs w:val="18"/>
              </w:rPr>
              <w:t>A-t-il parcouru plus ou moins de 15 km au total ? Justifie ta réponse.</w:t>
            </w:r>
          </w:p>
          <w:p w:rsidR="0076782D" w:rsidRPr="001602EE" w:rsidRDefault="0076782D" w:rsidP="0083581A">
            <w:pPr>
              <w:pStyle w:val="paragraph"/>
              <w:widowControl w:val="0"/>
              <w:spacing w:beforeAutospacing="0" w:after="0" w:afterAutospacing="0"/>
              <w:textAlignment w:val="baseline"/>
              <w:rPr>
                <w:rStyle w:val="normaltextrun"/>
                <w:rFonts w:asciiTheme="minorHAnsi" w:hAnsiTheme="minorHAnsi" w:cstheme="minorHAnsi"/>
                <w:b/>
                <w:bCs/>
                <w:sz w:val="18"/>
                <w:szCs w:val="18"/>
              </w:rPr>
            </w:pPr>
          </w:p>
        </w:tc>
        <w:tc>
          <w:tcPr>
            <w:tcW w:w="1953" w:type="dxa"/>
            <w:vMerge w:val="restart"/>
            <w:tcBorders>
              <w:top w:val="single" w:sz="6" w:space="0" w:color="000000"/>
              <w:left w:val="nil"/>
              <w:bottom w:val="single" w:sz="6" w:space="0" w:color="000000"/>
              <w:right w:val="single" w:sz="6" w:space="0" w:color="000000"/>
            </w:tcBorders>
            <w:shd w:val="clear" w:color="auto" w:fill="DEEAF6" w:themeFill="accent5" w:themeFillTint="33"/>
          </w:tcPr>
          <w:p w:rsidR="0076782D" w:rsidRPr="001602EE"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1602EE">
              <w:rPr>
                <w:rStyle w:val="eop"/>
                <w:rFonts w:asciiTheme="minorHAnsi" w:hAnsiTheme="minorHAnsi" w:cstheme="minorHAnsi"/>
                <w:b/>
                <w:bCs/>
                <w:sz w:val="18"/>
                <w:szCs w:val="18"/>
                <w:u w:val="single"/>
              </w:rPr>
              <w:t xml:space="preserve">A </w:t>
            </w:r>
            <w:r>
              <w:rPr>
                <w:rStyle w:val="eop"/>
                <w:rFonts w:asciiTheme="minorHAnsi" w:hAnsiTheme="minorHAnsi" w:cstheme="minorHAnsi"/>
                <w:b/>
                <w:bCs/>
                <w:sz w:val="18"/>
                <w:szCs w:val="18"/>
                <w:u w:val="single"/>
              </w:rPr>
              <w:t>v</w:t>
            </w:r>
            <w:r w:rsidRPr="001602EE">
              <w:rPr>
                <w:rStyle w:val="eop"/>
                <w:rFonts w:asciiTheme="minorHAnsi" w:hAnsiTheme="minorHAnsi" w:cstheme="minorHAnsi"/>
                <w:b/>
                <w:bCs/>
                <w:sz w:val="18"/>
                <w:szCs w:val="18"/>
                <w:u w:val="single"/>
              </w:rPr>
              <w:t>élo 2</w:t>
            </w:r>
          </w:p>
          <w:p w:rsidR="0076782D" w:rsidRPr="001602EE" w:rsidRDefault="0076782D" w:rsidP="0083581A">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1602EE">
              <w:rPr>
                <w:rStyle w:val="normaltextrun"/>
                <w:rFonts w:asciiTheme="minorHAnsi" w:hAnsiTheme="minorHAnsi" w:cstheme="minorHAnsi"/>
                <w:sz w:val="18"/>
                <w:szCs w:val="18"/>
              </w:rPr>
              <w:t xml:space="preserve">Lors de sa sortie mercredi, Rachid a parcouru 8,8 km. </w:t>
            </w:r>
          </w:p>
          <w:p w:rsidR="0076782D" w:rsidRPr="001602EE" w:rsidRDefault="0076782D" w:rsidP="001602EE">
            <w:pPr>
              <w:pStyle w:val="paragraph"/>
              <w:widowControl w:val="0"/>
              <w:spacing w:beforeAutospacing="0" w:after="0" w:afterAutospacing="0"/>
              <w:textAlignment w:val="baseline"/>
              <w:rPr>
                <w:rStyle w:val="normaltextrun"/>
                <w:rFonts w:asciiTheme="minorHAnsi" w:hAnsiTheme="minorHAnsi" w:cstheme="minorHAnsi"/>
                <w:strike/>
                <w:sz w:val="18"/>
                <w:szCs w:val="18"/>
              </w:rPr>
            </w:pPr>
            <w:r w:rsidRPr="001602EE">
              <w:rPr>
                <w:rStyle w:val="normaltextrun"/>
                <w:rFonts w:asciiTheme="minorHAnsi" w:hAnsiTheme="minorHAnsi" w:cstheme="minorHAnsi"/>
                <w:sz w:val="18"/>
                <w:szCs w:val="18"/>
              </w:rPr>
              <w:t>Le samedi, il parcourt 1,5 km de moins que mercredi.</w:t>
            </w:r>
          </w:p>
          <w:p w:rsidR="0076782D" w:rsidRPr="001602EE" w:rsidRDefault="0076782D" w:rsidP="001602EE">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1602EE">
              <w:rPr>
                <w:rStyle w:val="normaltextrun"/>
                <w:rFonts w:asciiTheme="minorHAnsi" w:hAnsiTheme="minorHAnsi" w:cstheme="minorHAnsi"/>
                <w:sz w:val="18"/>
                <w:szCs w:val="18"/>
              </w:rPr>
              <w:t>A-t-il parcouru plus ou moins de 16 km au total ? Justifie ta réponse.</w:t>
            </w:r>
          </w:p>
          <w:p w:rsidR="0076782D" w:rsidRPr="001602EE" w:rsidRDefault="0076782D" w:rsidP="0083581A">
            <w:pPr>
              <w:pStyle w:val="paragraph"/>
              <w:widowControl w:val="0"/>
              <w:spacing w:beforeAutospacing="0" w:after="0" w:afterAutospacing="0"/>
              <w:textAlignment w:val="baseline"/>
              <w:rPr>
                <w:rStyle w:val="normaltextrun"/>
                <w:rFonts w:asciiTheme="minorHAnsi" w:hAnsiTheme="minorHAnsi" w:cstheme="minorHAnsi"/>
                <w:b/>
                <w:bCs/>
                <w:sz w:val="18"/>
                <w:szCs w:val="18"/>
              </w:rPr>
            </w:pPr>
          </w:p>
          <w:p w:rsidR="0076782D" w:rsidRPr="001602EE" w:rsidRDefault="0076782D" w:rsidP="0083581A">
            <w:pPr>
              <w:pStyle w:val="paragraph"/>
              <w:widowControl w:val="0"/>
              <w:spacing w:beforeAutospacing="0" w:after="0" w:afterAutospacing="0"/>
              <w:textAlignment w:val="baseline"/>
              <w:rPr>
                <w:rStyle w:val="normaltextrun"/>
                <w:rFonts w:asciiTheme="minorHAnsi" w:hAnsiTheme="minorHAnsi" w:cstheme="minorHAnsi"/>
                <w:b/>
                <w:bCs/>
                <w:sz w:val="18"/>
                <w:szCs w:val="18"/>
              </w:rPr>
            </w:pPr>
          </w:p>
        </w:tc>
        <w:tc>
          <w:tcPr>
            <w:tcW w:w="3683" w:type="dxa"/>
            <w:tcBorders>
              <w:top w:val="single" w:sz="6" w:space="0" w:color="000000"/>
              <w:left w:val="single" w:sz="6" w:space="0" w:color="000000"/>
            </w:tcBorders>
            <w:shd w:val="clear" w:color="auto" w:fill="FBE4D5" w:themeFill="accent2" w:themeFillTint="33"/>
          </w:tcPr>
          <w:p w:rsidR="0076782D" w:rsidRPr="001602EE" w:rsidRDefault="0076782D" w:rsidP="0083581A">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r w:rsidRPr="001602EE">
              <w:rPr>
                <w:rFonts w:asciiTheme="minorHAnsi" w:eastAsia="Calibri" w:hAnsiTheme="minorHAnsi" w:cstheme="minorHAnsi"/>
                <w:b/>
                <w:bCs/>
                <w:color w:val="FF0000"/>
                <w:sz w:val="18"/>
                <w:szCs w:val="20"/>
              </w:rPr>
              <w:t>Problèmes multiplicatifs : valeur du tout, valeur d’une part, nombre de parts</w:t>
            </w:r>
            <w:r w:rsidRPr="001602EE">
              <w:rPr>
                <w:rStyle w:val="eop"/>
                <w:rFonts w:asciiTheme="minorHAnsi" w:hAnsiTheme="minorHAnsi" w:cstheme="minorHAnsi"/>
                <w:b/>
                <w:bCs/>
                <w:sz w:val="16"/>
                <w:szCs w:val="18"/>
                <w:u w:val="single"/>
              </w:rPr>
              <w:t xml:space="preserve"> </w:t>
            </w:r>
          </w:p>
          <w:p w:rsidR="0076782D" w:rsidRPr="001602EE"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76782D" w:rsidRPr="001602EE"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1602EE">
              <w:rPr>
                <w:rStyle w:val="eop"/>
                <w:rFonts w:asciiTheme="minorHAnsi" w:hAnsiTheme="minorHAnsi" w:cstheme="minorHAnsi"/>
                <w:b/>
                <w:bCs/>
                <w:sz w:val="18"/>
                <w:szCs w:val="18"/>
                <w:u w:val="single"/>
              </w:rPr>
              <w:t>Les voitures</w:t>
            </w:r>
          </w:p>
          <w:p w:rsidR="0076782D" w:rsidRPr="001602EE" w:rsidRDefault="0076782D" w:rsidP="001602EE">
            <w:pPr>
              <w:pStyle w:val="paragraph"/>
              <w:widowControl w:val="0"/>
              <w:spacing w:beforeAutospacing="0" w:after="0" w:afterAutospacing="0"/>
              <w:textAlignment w:val="baseline"/>
              <w:rPr>
                <w:rStyle w:val="normaltextrun"/>
                <w:rFonts w:asciiTheme="minorHAnsi" w:hAnsiTheme="minorHAnsi" w:cstheme="minorHAnsi"/>
                <w:bCs/>
                <w:sz w:val="18"/>
                <w:szCs w:val="18"/>
              </w:rPr>
            </w:pPr>
            <w:r w:rsidRPr="001602EE">
              <w:rPr>
                <w:rStyle w:val="eop"/>
                <w:rFonts w:asciiTheme="minorHAnsi" w:hAnsiTheme="minorHAnsi" w:cstheme="minorHAnsi"/>
                <w:bCs/>
                <w:sz w:val="18"/>
                <w:szCs w:val="18"/>
              </w:rPr>
              <w:t>5 voitures identiques pèsent ensemble 4 tonnes. Quelle est la masse d’une seule voiture ?</w:t>
            </w:r>
          </w:p>
        </w:tc>
        <w:tc>
          <w:tcPr>
            <w:tcW w:w="3683" w:type="dxa"/>
            <w:tcBorders>
              <w:top w:val="single" w:sz="6" w:space="0" w:color="000000"/>
              <w:right w:val="single" w:sz="6" w:space="0" w:color="000000"/>
            </w:tcBorders>
            <w:shd w:val="clear" w:color="auto" w:fill="FBE4D5" w:themeFill="accent2" w:themeFillTint="33"/>
          </w:tcPr>
          <w:p w:rsidR="0076782D" w:rsidRPr="001602EE" w:rsidRDefault="0076782D" w:rsidP="0083581A">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r w:rsidRPr="001602EE">
              <w:rPr>
                <w:rFonts w:asciiTheme="minorHAnsi" w:eastAsia="Calibri" w:hAnsiTheme="minorHAnsi" w:cstheme="minorHAnsi"/>
                <w:b/>
                <w:bCs/>
                <w:color w:val="FF0000"/>
                <w:sz w:val="18"/>
                <w:szCs w:val="20"/>
              </w:rPr>
              <w:t>Problèmes multiplicatifs : valeur du tout, valeur d’une part, nombre de parts</w:t>
            </w:r>
            <w:r w:rsidRPr="001602EE">
              <w:rPr>
                <w:rStyle w:val="eop"/>
                <w:rFonts w:asciiTheme="minorHAnsi" w:hAnsiTheme="minorHAnsi" w:cstheme="minorHAnsi"/>
                <w:b/>
                <w:bCs/>
                <w:sz w:val="16"/>
                <w:szCs w:val="18"/>
                <w:u w:val="single"/>
              </w:rPr>
              <w:t xml:space="preserve"> </w:t>
            </w:r>
          </w:p>
          <w:p w:rsidR="0076782D"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76782D" w:rsidRPr="00840187" w:rsidRDefault="0076782D" w:rsidP="0083581A">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r w:rsidRPr="00840187">
              <w:rPr>
                <w:rStyle w:val="eop"/>
                <w:rFonts w:asciiTheme="minorHAnsi" w:hAnsiTheme="minorHAnsi" w:cstheme="minorHAnsi"/>
                <w:b/>
                <w:bCs/>
                <w:sz w:val="16"/>
                <w:szCs w:val="18"/>
                <w:u w:val="single"/>
              </w:rPr>
              <w:t>Transport de voitures</w:t>
            </w:r>
          </w:p>
          <w:p w:rsidR="0076782D" w:rsidRPr="00840187" w:rsidRDefault="0076782D" w:rsidP="0083581A">
            <w:pPr>
              <w:pStyle w:val="paragraph"/>
              <w:widowControl w:val="0"/>
              <w:spacing w:beforeAutospacing="0" w:after="0" w:afterAutospacing="0"/>
              <w:textAlignment w:val="baseline"/>
              <w:rPr>
                <w:rStyle w:val="eop"/>
                <w:rFonts w:asciiTheme="minorHAnsi" w:hAnsiTheme="minorHAnsi" w:cstheme="minorHAnsi"/>
                <w:bCs/>
                <w:sz w:val="16"/>
                <w:szCs w:val="18"/>
              </w:rPr>
            </w:pPr>
            <w:r w:rsidRPr="00840187">
              <w:rPr>
                <w:rStyle w:val="eop"/>
                <w:rFonts w:asciiTheme="minorHAnsi" w:hAnsiTheme="minorHAnsi" w:cstheme="minorHAnsi"/>
                <w:bCs/>
                <w:sz w:val="16"/>
                <w:szCs w:val="18"/>
              </w:rPr>
              <w:t>Une voiture pèse 1,2 tonnes. On doit charger plusieurs de ces voitures sur un camion, sans que la masse totale des voitures ne dépasse 10 tonnes.</w:t>
            </w:r>
          </w:p>
          <w:p w:rsidR="0076782D" w:rsidRPr="00840187" w:rsidRDefault="0076782D" w:rsidP="0083581A">
            <w:pPr>
              <w:pStyle w:val="paragraph"/>
              <w:widowControl w:val="0"/>
              <w:spacing w:beforeAutospacing="0" w:after="0" w:afterAutospacing="0"/>
              <w:textAlignment w:val="baseline"/>
              <w:rPr>
                <w:rStyle w:val="eop"/>
                <w:rFonts w:asciiTheme="minorHAnsi" w:hAnsiTheme="minorHAnsi" w:cstheme="minorHAnsi"/>
                <w:bCs/>
                <w:sz w:val="16"/>
                <w:szCs w:val="18"/>
              </w:rPr>
            </w:pPr>
            <w:r w:rsidRPr="00840187">
              <w:rPr>
                <w:rStyle w:val="eop"/>
                <w:rFonts w:asciiTheme="minorHAnsi" w:hAnsiTheme="minorHAnsi" w:cstheme="minorHAnsi"/>
                <w:bCs/>
                <w:sz w:val="16"/>
                <w:szCs w:val="18"/>
              </w:rPr>
              <w:t>Combien de voitures peut-on charger sur le camion ?</w:t>
            </w:r>
          </w:p>
          <w:p w:rsidR="0076782D" w:rsidRPr="00840187" w:rsidRDefault="0076782D" w:rsidP="0083581A">
            <w:pPr>
              <w:pStyle w:val="paragraph"/>
              <w:widowControl w:val="0"/>
              <w:spacing w:beforeAutospacing="0" w:after="0" w:afterAutospacing="0"/>
              <w:textAlignment w:val="baseline"/>
              <w:rPr>
                <w:rStyle w:val="normaltextrun"/>
                <w:rFonts w:asciiTheme="minorHAnsi" w:hAnsiTheme="minorHAnsi" w:cstheme="minorHAnsi"/>
                <w:sz w:val="16"/>
                <w:szCs w:val="18"/>
              </w:rPr>
            </w:pPr>
          </w:p>
          <w:p w:rsidR="0076782D" w:rsidRPr="00840187" w:rsidRDefault="0076782D" w:rsidP="0083581A">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r w:rsidRPr="00840187">
              <w:rPr>
                <w:rStyle w:val="normaltextrun"/>
                <w:rFonts w:asciiTheme="minorHAnsi" w:hAnsiTheme="minorHAnsi" w:cstheme="minorHAnsi"/>
                <w:i/>
                <w:sz w:val="16"/>
                <w:szCs w:val="18"/>
              </w:rPr>
              <w:t xml:space="preserve">Différencié </w:t>
            </w:r>
            <w:r w:rsidRPr="00840187">
              <w:rPr>
                <w:rStyle w:val="normaltextrun"/>
                <w:rFonts w:asciiTheme="minorHAnsi" w:hAnsiTheme="minorHAnsi" w:cstheme="minorHAnsi"/>
                <w:sz w:val="16"/>
                <w:szCs w:val="18"/>
              </w:rPr>
              <w:t xml:space="preserve">– </w:t>
            </w:r>
            <w:r w:rsidRPr="00840187">
              <w:rPr>
                <w:rStyle w:val="eop"/>
                <w:rFonts w:asciiTheme="minorHAnsi" w:hAnsiTheme="minorHAnsi" w:cstheme="minorHAnsi"/>
                <w:b/>
                <w:bCs/>
                <w:sz w:val="16"/>
                <w:szCs w:val="18"/>
                <w:u w:val="single"/>
              </w:rPr>
              <w:t>Transport de voitures</w:t>
            </w:r>
          </w:p>
          <w:p w:rsidR="0076782D" w:rsidRPr="00840187" w:rsidRDefault="0076782D" w:rsidP="0083581A">
            <w:pPr>
              <w:pStyle w:val="paragraph"/>
              <w:widowControl w:val="0"/>
              <w:spacing w:beforeAutospacing="0" w:after="0" w:afterAutospacing="0"/>
              <w:textAlignment w:val="baseline"/>
              <w:rPr>
                <w:rStyle w:val="eop"/>
                <w:rFonts w:asciiTheme="minorHAnsi" w:hAnsiTheme="minorHAnsi" w:cstheme="minorHAnsi"/>
                <w:bCs/>
                <w:sz w:val="16"/>
                <w:szCs w:val="18"/>
              </w:rPr>
            </w:pPr>
            <w:r w:rsidRPr="00840187">
              <w:rPr>
                <w:rStyle w:val="eop"/>
                <w:rFonts w:asciiTheme="minorHAnsi" w:hAnsiTheme="minorHAnsi" w:cstheme="minorHAnsi"/>
                <w:bCs/>
                <w:sz w:val="16"/>
                <w:szCs w:val="18"/>
              </w:rPr>
              <w:t>Une voiture pèse 1,5 tonnes. On doit charger plusieurs de ces voitures sur un camion, sans que la masse totale des voitures ne dépasse 5 tonnes.</w:t>
            </w:r>
          </w:p>
          <w:p w:rsidR="0076782D" w:rsidRPr="001602EE" w:rsidRDefault="0076782D" w:rsidP="0083581A">
            <w:pPr>
              <w:pStyle w:val="paragraph"/>
              <w:widowControl w:val="0"/>
              <w:spacing w:beforeAutospacing="0" w:after="0" w:afterAutospacing="0"/>
              <w:textAlignment w:val="baseline"/>
              <w:rPr>
                <w:rStyle w:val="normaltextrun"/>
                <w:rFonts w:asciiTheme="minorHAnsi" w:hAnsiTheme="minorHAnsi" w:cstheme="minorHAnsi"/>
                <w:bCs/>
                <w:sz w:val="18"/>
                <w:szCs w:val="18"/>
              </w:rPr>
            </w:pPr>
            <w:r w:rsidRPr="00840187">
              <w:rPr>
                <w:rStyle w:val="eop"/>
                <w:rFonts w:asciiTheme="minorHAnsi" w:hAnsiTheme="minorHAnsi" w:cstheme="minorHAnsi"/>
                <w:bCs/>
                <w:sz w:val="16"/>
                <w:szCs w:val="18"/>
              </w:rPr>
              <w:t>Combien de voitures peut-on charger sur le camion ?</w:t>
            </w:r>
          </w:p>
        </w:tc>
      </w:tr>
      <w:tr w:rsidR="0076782D" w:rsidTr="00C23D30">
        <w:trPr>
          <w:cantSplit/>
          <w:trHeight w:val="1423"/>
        </w:trPr>
        <w:tc>
          <w:tcPr>
            <w:tcW w:w="553" w:type="dxa"/>
            <w:vMerge/>
            <w:textDirection w:val="btLr"/>
            <w:vAlign w:val="center"/>
          </w:tcPr>
          <w:p w:rsidR="0076782D" w:rsidRDefault="0076782D" w:rsidP="0083581A">
            <w:pPr>
              <w:widowControl w:val="0"/>
              <w:spacing w:after="0" w:line="240" w:lineRule="auto"/>
              <w:ind w:left="113" w:right="113"/>
              <w:jc w:val="center"/>
              <w:rPr>
                <w:rStyle w:val="normaltextrun"/>
                <w:rFonts w:cstheme="minorHAnsi"/>
                <w:b/>
                <w:bCs/>
                <w:sz w:val="16"/>
                <w:szCs w:val="16"/>
              </w:rPr>
            </w:pPr>
          </w:p>
        </w:tc>
        <w:tc>
          <w:tcPr>
            <w:tcW w:w="1952" w:type="dxa"/>
            <w:vMerge/>
            <w:tcBorders>
              <w:bottom w:val="single" w:sz="4" w:space="0" w:color="auto"/>
              <w:right w:val="nil"/>
            </w:tcBorders>
            <w:shd w:val="clear" w:color="auto" w:fill="FBE4D5" w:themeFill="accent2" w:themeFillTint="33"/>
          </w:tcPr>
          <w:p w:rsidR="0076782D"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953" w:type="dxa"/>
            <w:vMerge/>
            <w:tcBorders>
              <w:left w:val="nil"/>
              <w:bottom w:val="single" w:sz="4" w:space="0" w:color="auto"/>
            </w:tcBorders>
            <w:shd w:val="clear" w:color="auto" w:fill="FBE4D5" w:themeFill="accent2" w:themeFillTint="33"/>
          </w:tcPr>
          <w:p w:rsidR="0076782D"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953" w:type="dxa"/>
            <w:vMerge/>
            <w:tcBorders>
              <w:top w:val="single" w:sz="4" w:space="0" w:color="auto"/>
              <w:bottom w:val="single" w:sz="6" w:space="0" w:color="000000"/>
              <w:right w:val="nil"/>
            </w:tcBorders>
            <w:shd w:val="clear" w:color="auto" w:fill="DEEAF6" w:themeFill="accent5" w:themeFillTint="33"/>
          </w:tcPr>
          <w:p w:rsidR="0076782D"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953" w:type="dxa"/>
            <w:vMerge/>
            <w:tcBorders>
              <w:top w:val="single" w:sz="4" w:space="0" w:color="auto"/>
              <w:left w:val="nil"/>
              <w:bottom w:val="single" w:sz="6" w:space="0" w:color="000000"/>
              <w:right w:val="single" w:sz="6" w:space="0" w:color="000000"/>
            </w:tcBorders>
            <w:shd w:val="clear" w:color="auto" w:fill="DEEAF6" w:themeFill="accent5" w:themeFillTint="33"/>
          </w:tcPr>
          <w:p w:rsidR="0076782D"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683" w:type="dxa"/>
            <w:tcBorders>
              <w:top w:val="single" w:sz="6" w:space="0" w:color="000000"/>
              <w:left w:val="single" w:sz="6" w:space="0" w:color="000000"/>
            </w:tcBorders>
            <w:shd w:val="clear" w:color="auto" w:fill="DEEAF6" w:themeFill="accent5" w:themeFillTint="33"/>
          </w:tcPr>
          <w:p w:rsidR="0076782D" w:rsidRPr="00B7017B" w:rsidRDefault="0076782D" w:rsidP="0083581A">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r w:rsidRPr="00B7017B">
              <w:rPr>
                <w:rFonts w:asciiTheme="minorHAnsi" w:hAnsiTheme="minorHAnsi" w:cstheme="minorHAnsi"/>
                <w:b/>
                <w:bCs/>
                <w:color w:val="4472C4" w:themeColor="accent1"/>
                <w:sz w:val="18"/>
                <w:szCs w:val="20"/>
              </w:rPr>
              <w:t>Problèmes additifs en plusieurs étapes, avec comparaison</w:t>
            </w:r>
            <w:r w:rsidRPr="00B7017B">
              <w:rPr>
                <w:rStyle w:val="eop"/>
                <w:rFonts w:asciiTheme="minorHAnsi" w:hAnsiTheme="minorHAnsi" w:cstheme="minorHAnsi"/>
                <w:b/>
                <w:bCs/>
                <w:sz w:val="16"/>
                <w:szCs w:val="18"/>
                <w:u w:val="single"/>
              </w:rPr>
              <w:t xml:space="preserve"> </w:t>
            </w:r>
          </w:p>
          <w:p w:rsidR="0076782D" w:rsidRPr="00B7017B"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76782D" w:rsidRPr="00B7017B" w:rsidRDefault="0076782D" w:rsidP="0083581A">
            <w:pPr>
              <w:pStyle w:val="paragraph"/>
              <w:widowControl w:val="0"/>
              <w:spacing w:beforeAutospacing="0" w:after="0" w:afterAutospacing="0"/>
              <w:textAlignment w:val="baseline"/>
              <w:rPr>
                <w:rStyle w:val="eop"/>
                <w:rFonts w:asciiTheme="minorHAnsi" w:hAnsiTheme="minorHAnsi" w:cstheme="minorHAnsi"/>
                <w:sz w:val="18"/>
                <w:szCs w:val="18"/>
              </w:rPr>
            </w:pPr>
            <w:r w:rsidRPr="00B7017B">
              <w:rPr>
                <w:noProof/>
              </w:rPr>
              <w:drawing>
                <wp:anchor distT="0" distB="0" distL="114300" distR="114300" simplePos="0" relativeHeight="251660288" behindDoc="1" locked="0" layoutInCell="1" allowOverlap="1" wp14:anchorId="31A72A3F" wp14:editId="750C81A2">
                  <wp:simplePos x="0" y="0"/>
                  <wp:positionH relativeFrom="column">
                    <wp:posOffset>0</wp:posOffset>
                  </wp:positionH>
                  <wp:positionV relativeFrom="paragraph">
                    <wp:posOffset>31115</wp:posOffset>
                  </wp:positionV>
                  <wp:extent cx="1005840" cy="1455420"/>
                  <wp:effectExtent l="0" t="0" r="3810" b="0"/>
                  <wp:wrapTight wrapText="bothSides">
                    <wp:wrapPolygon edited="0">
                      <wp:start x="0" y="0"/>
                      <wp:lineTo x="0" y="21204"/>
                      <wp:lineTo x="21273" y="21204"/>
                      <wp:lineTo x="21273" y="0"/>
                      <wp:lineTo x="0" y="0"/>
                    </wp:wrapPolygon>
                  </wp:wrapTight>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6">
                            <a:extLst>
                              <a:ext uri="{28A0092B-C50C-407E-A947-70E740481C1C}">
                                <a14:useLocalDpi xmlns:a14="http://schemas.microsoft.com/office/drawing/2010/main" val="0"/>
                              </a:ext>
                            </a:extLst>
                          </a:blip>
                          <a:srcRect l="46941" t="49962" r="42537" b="38693"/>
                          <a:stretch>
                            <a:fillRect/>
                          </a:stretch>
                        </pic:blipFill>
                        <pic:spPr bwMode="auto">
                          <a:xfrm>
                            <a:off x="0" y="0"/>
                            <a:ext cx="1005840" cy="1455420"/>
                          </a:xfrm>
                          <a:prstGeom prst="rect">
                            <a:avLst/>
                          </a:prstGeom>
                        </pic:spPr>
                      </pic:pic>
                    </a:graphicData>
                  </a:graphic>
                  <wp14:sizeRelH relativeFrom="margin">
                    <wp14:pctWidth>0</wp14:pctWidth>
                  </wp14:sizeRelH>
                  <wp14:sizeRelV relativeFrom="margin">
                    <wp14:pctHeight>0</wp14:pctHeight>
                  </wp14:sizeRelV>
                </wp:anchor>
              </w:drawing>
            </w:r>
            <w:r w:rsidRPr="00B7017B">
              <w:rPr>
                <w:rStyle w:val="eop"/>
                <w:rFonts w:asciiTheme="minorHAnsi" w:hAnsiTheme="minorHAnsi" w:cstheme="minorHAnsi"/>
                <w:b/>
                <w:bCs/>
                <w:sz w:val="18"/>
                <w:szCs w:val="18"/>
                <w:u w:val="single"/>
              </w:rPr>
              <w:t>Ski de fond</w:t>
            </w:r>
          </w:p>
          <w:p w:rsidR="0076782D" w:rsidRPr="00B7017B" w:rsidRDefault="0076782D" w:rsidP="0083581A">
            <w:pPr>
              <w:widowControl w:val="0"/>
              <w:spacing w:after="0"/>
              <w:rPr>
                <w:rFonts w:eastAsiaTheme="minorEastAsia" w:cstheme="minorHAnsi"/>
                <w:iCs/>
                <w:sz w:val="18"/>
                <w:szCs w:val="18"/>
              </w:rPr>
            </w:pPr>
            <w:r w:rsidRPr="00B7017B">
              <w:rPr>
                <w:rFonts w:eastAsiaTheme="minorEastAsia" w:cstheme="minorHAnsi"/>
                <w:iCs/>
                <w:sz w:val="18"/>
                <w:szCs w:val="18"/>
              </w:rPr>
              <w:t>Lors de ma sortie à skis sur la route des crêtes, je vois ce panneau. Je suis parti du Markstein. Je décide d’aller jusqu’au Grand Ballon. Ensuite, je continue jusqu’à la ferme-auberge du Grand Ballon, qui est 2 900 m plus loin que le Grand Ballon. Au retour, je prends le même chemin pour rentrer au Markstein.</w:t>
            </w:r>
          </w:p>
          <w:p w:rsidR="0076782D" w:rsidRPr="00B7017B" w:rsidRDefault="0076782D" w:rsidP="00B7017B">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B7017B">
              <w:rPr>
                <w:rFonts w:asciiTheme="minorHAnsi" w:eastAsiaTheme="minorEastAsia" w:hAnsiTheme="minorHAnsi" w:cstheme="minorHAnsi"/>
                <w:iCs/>
                <w:sz w:val="18"/>
                <w:szCs w:val="18"/>
              </w:rPr>
              <w:t>Quelle distance aurai-je parcourue au total lors de ma sortie à skis ?</w:t>
            </w:r>
          </w:p>
        </w:tc>
        <w:tc>
          <w:tcPr>
            <w:tcW w:w="3683" w:type="dxa"/>
            <w:tcBorders>
              <w:bottom w:val="single" w:sz="4" w:space="0" w:color="auto"/>
              <w:right w:val="single" w:sz="6" w:space="0" w:color="000000"/>
            </w:tcBorders>
            <w:shd w:val="clear" w:color="auto" w:fill="DEEAF6" w:themeFill="accent5" w:themeFillTint="33"/>
          </w:tcPr>
          <w:p w:rsidR="0076782D" w:rsidRPr="00B7017B" w:rsidRDefault="0076782D" w:rsidP="0083581A">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r w:rsidRPr="00B7017B">
              <w:rPr>
                <w:rFonts w:asciiTheme="minorHAnsi" w:hAnsiTheme="minorHAnsi" w:cstheme="minorHAnsi"/>
                <w:b/>
                <w:bCs/>
                <w:color w:val="4472C4" w:themeColor="accent1"/>
                <w:sz w:val="18"/>
                <w:szCs w:val="20"/>
              </w:rPr>
              <w:t>Problèmes additifs en plusieurs étapes, avec comparaison</w:t>
            </w:r>
            <w:r w:rsidRPr="00B7017B">
              <w:rPr>
                <w:rStyle w:val="eop"/>
                <w:rFonts w:asciiTheme="minorHAnsi" w:hAnsiTheme="minorHAnsi" w:cstheme="minorHAnsi"/>
                <w:b/>
                <w:bCs/>
                <w:sz w:val="16"/>
                <w:szCs w:val="18"/>
                <w:u w:val="single"/>
              </w:rPr>
              <w:t xml:space="preserve"> </w:t>
            </w:r>
          </w:p>
          <w:p w:rsidR="0076782D" w:rsidRPr="00B7017B"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B7017B">
              <w:rPr>
                <w:rStyle w:val="eop"/>
                <w:rFonts w:asciiTheme="minorHAnsi" w:hAnsiTheme="minorHAnsi" w:cstheme="minorHAnsi"/>
                <w:b/>
                <w:bCs/>
                <w:sz w:val="18"/>
                <w:szCs w:val="18"/>
                <w:u w:val="single"/>
              </w:rPr>
              <w:t>Equipement de ski</w:t>
            </w:r>
          </w:p>
          <w:p w:rsidR="0076782D" w:rsidRPr="00B7017B" w:rsidRDefault="0076782D" w:rsidP="0083581A">
            <w:pPr>
              <w:pStyle w:val="paragraph"/>
              <w:widowControl w:val="0"/>
              <w:spacing w:beforeAutospacing="0" w:after="0" w:afterAutospacing="0"/>
              <w:textAlignment w:val="baseline"/>
              <w:rPr>
                <w:rStyle w:val="eop"/>
                <w:rFonts w:asciiTheme="minorHAnsi" w:hAnsiTheme="minorHAnsi" w:cstheme="minorHAnsi"/>
                <w:sz w:val="18"/>
                <w:szCs w:val="18"/>
              </w:rPr>
            </w:pPr>
            <w:r w:rsidRPr="00B7017B">
              <w:rPr>
                <w:rStyle w:val="eop"/>
                <w:rFonts w:asciiTheme="minorHAnsi" w:hAnsiTheme="minorHAnsi" w:cstheme="minorHAnsi"/>
                <w:sz w:val="18"/>
                <w:szCs w:val="18"/>
              </w:rPr>
              <w:t>Judith et Marco s’achètent chacun une paire de skis.</w:t>
            </w:r>
            <w:r>
              <w:rPr>
                <w:rStyle w:val="eop"/>
                <w:rFonts w:asciiTheme="minorHAnsi" w:hAnsiTheme="minorHAnsi" w:cstheme="minorHAnsi"/>
                <w:sz w:val="18"/>
                <w:szCs w:val="18"/>
              </w:rPr>
              <w:t xml:space="preserve"> </w:t>
            </w:r>
            <w:r w:rsidRPr="00B7017B">
              <w:rPr>
                <w:rStyle w:val="eop"/>
                <w:rFonts w:asciiTheme="minorHAnsi" w:hAnsiTheme="minorHAnsi" w:cstheme="minorHAnsi"/>
                <w:sz w:val="18"/>
                <w:szCs w:val="18"/>
              </w:rPr>
              <w:t xml:space="preserve">Les skis de Judith valent 189,80 €. </w:t>
            </w:r>
          </w:p>
          <w:p w:rsidR="0076782D" w:rsidRPr="00B7017B" w:rsidRDefault="0076782D" w:rsidP="0083581A">
            <w:pPr>
              <w:pStyle w:val="paragraph"/>
              <w:widowControl w:val="0"/>
              <w:spacing w:beforeAutospacing="0" w:after="0" w:afterAutospacing="0"/>
              <w:textAlignment w:val="baseline"/>
              <w:rPr>
                <w:rStyle w:val="eop"/>
                <w:rFonts w:asciiTheme="minorHAnsi" w:hAnsiTheme="minorHAnsi" w:cstheme="minorHAnsi"/>
                <w:sz w:val="18"/>
                <w:szCs w:val="18"/>
              </w:rPr>
            </w:pPr>
            <w:r w:rsidRPr="00B7017B">
              <w:rPr>
                <w:rStyle w:val="eop"/>
                <w:rFonts w:asciiTheme="minorHAnsi" w:hAnsiTheme="minorHAnsi" w:cstheme="minorHAnsi"/>
                <w:sz w:val="18"/>
                <w:szCs w:val="18"/>
              </w:rPr>
              <w:t>Chacun s’achète aussi la même paire de gant qui coûte 30,60 €.</w:t>
            </w:r>
          </w:p>
          <w:p w:rsidR="0076782D" w:rsidRPr="00B7017B" w:rsidRDefault="0076782D" w:rsidP="0083581A">
            <w:pPr>
              <w:pStyle w:val="paragraph"/>
              <w:widowControl w:val="0"/>
              <w:spacing w:beforeAutospacing="0" w:after="0" w:afterAutospacing="0"/>
              <w:textAlignment w:val="baseline"/>
              <w:rPr>
                <w:rStyle w:val="eop"/>
                <w:rFonts w:asciiTheme="minorHAnsi" w:hAnsiTheme="minorHAnsi" w:cstheme="minorHAnsi"/>
                <w:sz w:val="18"/>
                <w:szCs w:val="18"/>
              </w:rPr>
            </w:pPr>
            <w:r w:rsidRPr="00B7017B">
              <w:rPr>
                <w:rStyle w:val="eop"/>
                <w:rFonts w:asciiTheme="minorHAnsi" w:hAnsiTheme="minorHAnsi" w:cstheme="minorHAnsi"/>
                <w:sz w:val="18"/>
                <w:szCs w:val="18"/>
              </w:rPr>
              <w:t>Ils dépensent au total 471€.</w:t>
            </w:r>
          </w:p>
          <w:p w:rsidR="0076782D" w:rsidRPr="00B7017B" w:rsidRDefault="0076782D" w:rsidP="00B7017B">
            <w:pPr>
              <w:pStyle w:val="paragraph"/>
              <w:widowControl w:val="0"/>
              <w:spacing w:beforeAutospacing="0" w:after="0" w:afterAutospacing="0"/>
              <w:textAlignment w:val="baseline"/>
              <w:rPr>
                <w:rStyle w:val="eop"/>
                <w:rFonts w:asciiTheme="minorHAnsi" w:hAnsiTheme="minorHAnsi" w:cstheme="minorHAnsi"/>
                <w:sz w:val="18"/>
                <w:szCs w:val="18"/>
              </w:rPr>
            </w:pPr>
            <w:r w:rsidRPr="00B7017B">
              <w:rPr>
                <w:rStyle w:val="eop"/>
                <w:rFonts w:asciiTheme="minorHAnsi" w:hAnsiTheme="minorHAnsi" w:cstheme="minorHAnsi"/>
                <w:sz w:val="18"/>
                <w:szCs w:val="18"/>
              </w:rPr>
              <w:t>Combien d’euros de plus coûtent les skis de Marco par rapport à ceux de Judith ?</w:t>
            </w:r>
          </w:p>
          <w:p w:rsidR="0076782D" w:rsidRPr="00B7017B" w:rsidRDefault="0076782D" w:rsidP="0083581A">
            <w:pPr>
              <w:pStyle w:val="paragraph"/>
              <w:widowControl w:val="0"/>
              <w:spacing w:beforeAutospacing="0" w:after="0" w:afterAutospacing="0"/>
              <w:textAlignment w:val="baseline"/>
              <w:rPr>
                <w:rStyle w:val="normaltextrun"/>
                <w:rFonts w:asciiTheme="minorHAnsi" w:hAnsiTheme="minorHAnsi" w:cstheme="minorHAnsi"/>
                <w:sz w:val="18"/>
                <w:szCs w:val="18"/>
              </w:rPr>
            </w:pPr>
          </w:p>
          <w:p w:rsidR="0076782D" w:rsidRPr="00B7017B" w:rsidRDefault="0076782D" w:rsidP="0083581A">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B7017B">
              <w:rPr>
                <w:rStyle w:val="normaltextrun"/>
                <w:rFonts w:asciiTheme="minorHAnsi" w:hAnsiTheme="minorHAnsi" w:cstheme="minorHAnsi"/>
                <w:i/>
                <w:sz w:val="18"/>
                <w:szCs w:val="18"/>
              </w:rPr>
              <w:t>Différencié</w:t>
            </w:r>
            <w:r w:rsidRPr="00B7017B">
              <w:rPr>
                <w:rStyle w:val="normaltextrun"/>
                <w:rFonts w:asciiTheme="minorHAnsi" w:hAnsiTheme="minorHAnsi" w:cstheme="minorHAnsi"/>
                <w:sz w:val="18"/>
                <w:szCs w:val="18"/>
              </w:rPr>
              <w:t xml:space="preserve"> – </w:t>
            </w:r>
            <w:r w:rsidRPr="00B7017B">
              <w:rPr>
                <w:rStyle w:val="eop"/>
                <w:rFonts w:asciiTheme="minorHAnsi" w:hAnsiTheme="minorHAnsi" w:cstheme="minorHAnsi"/>
                <w:b/>
                <w:bCs/>
                <w:sz w:val="18"/>
                <w:szCs w:val="18"/>
                <w:u w:val="single"/>
              </w:rPr>
              <w:t>Equipement de ski</w:t>
            </w:r>
          </w:p>
          <w:p w:rsidR="0076782D" w:rsidRPr="00B7017B" w:rsidRDefault="0076782D" w:rsidP="0083581A">
            <w:pPr>
              <w:pStyle w:val="paragraph"/>
              <w:widowControl w:val="0"/>
              <w:spacing w:beforeAutospacing="0" w:after="0" w:afterAutospacing="0"/>
              <w:textAlignment w:val="baseline"/>
              <w:rPr>
                <w:rStyle w:val="eop"/>
                <w:rFonts w:asciiTheme="minorHAnsi" w:hAnsiTheme="minorHAnsi" w:cstheme="minorHAnsi"/>
                <w:sz w:val="18"/>
                <w:szCs w:val="18"/>
              </w:rPr>
            </w:pPr>
            <w:r w:rsidRPr="00B7017B">
              <w:rPr>
                <w:rStyle w:val="eop"/>
                <w:rFonts w:asciiTheme="minorHAnsi" w:hAnsiTheme="minorHAnsi" w:cstheme="minorHAnsi"/>
                <w:sz w:val="18"/>
                <w:szCs w:val="18"/>
              </w:rPr>
              <w:t>Judith et Marco s’achètent chacun une paire de skis.</w:t>
            </w:r>
            <w:r>
              <w:rPr>
                <w:rStyle w:val="eop"/>
                <w:rFonts w:asciiTheme="minorHAnsi" w:hAnsiTheme="minorHAnsi" w:cstheme="minorHAnsi"/>
                <w:sz w:val="18"/>
                <w:szCs w:val="18"/>
              </w:rPr>
              <w:t xml:space="preserve"> </w:t>
            </w:r>
            <w:r w:rsidRPr="00B7017B">
              <w:rPr>
                <w:rStyle w:val="eop"/>
                <w:rFonts w:asciiTheme="minorHAnsi" w:hAnsiTheme="minorHAnsi" w:cstheme="minorHAnsi"/>
                <w:sz w:val="18"/>
                <w:szCs w:val="18"/>
              </w:rPr>
              <w:t>Les skis de Judith valent 139,80 €.</w:t>
            </w:r>
          </w:p>
          <w:p w:rsidR="0076782D" w:rsidRPr="00B7017B" w:rsidRDefault="0076782D" w:rsidP="0083581A">
            <w:pPr>
              <w:pStyle w:val="paragraph"/>
              <w:widowControl w:val="0"/>
              <w:spacing w:beforeAutospacing="0" w:after="0" w:afterAutospacing="0"/>
              <w:textAlignment w:val="baseline"/>
              <w:rPr>
                <w:rStyle w:val="eop"/>
                <w:rFonts w:asciiTheme="minorHAnsi" w:hAnsiTheme="minorHAnsi" w:cstheme="minorHAnsi"/>
                <w:sz w:val="18"/>
                <w:szCs w:val="18"/>
              </w:rPr>
            </w:pPr>
            <w:r w:rsidRPr="00B7017B">
              <w:rPr>
                <w:rStyle w:val="eop"/>
                <w:rFonts w:asciiTheme="minorHAnsi" w:hAnsiTheme="minorHAnsi" w:cstheme="minorHAnsi"/>
                <w:sz w:val="18"/>
                <w:szCs w:val="18"/>
              </w:rPr>
              <w:t>Chacun s’achète aussi la même paire de gant qui coûte 30 €.</w:t>
            </w:r>
          </w:p>
          <w:p w:rsidR="0076782D" w:rsidRPr="00B7017B" w:rsidRDefault="0076782D" w:rsidP="0083581A">
            <w:pPr>
              <w:pStyle w:val="paragraph"/>
              <w:widowControl w:val="0"/>
              <w:spacing w:beforeAutospacing="0" w:after="0" w:afterAutospacing="0"/>
              <w:textAlignment w:val="baseline"/>
              <w:rPr>
                <w:rStyle w:val="eop"/>
                <w:rFonts w:asciiTheme="minorHAnsi" w:hAnsiTheme="minorHAnsi" w:cstheme="minorHAnsi"/>
                <w:sz w:val="18"/>
                <w:szCs w:val="18"/>
              </w:rPr>
            </w:pPr>
            <w:r w:rsidRPr="00B7017B">
              <w:rPr>
                <w:rStyle w:val="eop"/>
                <w:rFonts w:asciiTheme="minorHAnsi" w:hAnsiTheme="minorHAnsi" w:cstheme="minorHAnsi"/>
                <w:sz w:val="18"/>
                <w:szCs w:val="18"/>
              </w:rPr>
              <w:t>Ils dépensent au total 400 €.</w:t>
            </w:r>
          </w:p>
          <w:p w:rsidR="0076782D" w:rsidRPr="00B7017B" w:rsidRDefault="0076782D" w:rsidP="0083581A">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B7017B">
              <w:rPr>
                <w:rStyle w:val="eop"/>
                <w:rFonts w:asciiTheme="minorHAnsi" w:hAnsiTheme="minorHAnsi" w:cstheme="minorHAnsi"/>
                <w:sz w:val="18"/>
                <w:szCs w:val="18"/>
              </w:rPr>
              <w:t>Combien d’euros de plus coûtent les skis de Marco par rapport à ceux de Judith ?</w:t>
            </w:r>
          </w:p>
        </w:tc>
      </w:tr>
      <w:tr w:rsidR="001602EE" w:rsidTr="00C23D30">
        <w:trPr>
          <w:cantSplit/>
          <w:trHeight w:val="1423"/>
        </w:trPr>
        <w:tc>
          <w:tcPr>
            <w:tcW w:w="553" w:type="dxa"/>
            <w:vMerge w:val="restart"/>
            <w:textDirection w:val="btLr"/>
            <w:vAlign w:val="center"/>
          </w:tcPr>
          <w:p w:rsidR="001602EE" w:rsidRDefault="001602EE" w:rsidP="001602EE">
            <w:pPr>
              <w:widowControl w:val="0"/>
              <w:spacing w:after="0" w:line="240" w:lineRule="auto"/>
              <w:ind w:left="113" w:right="113"/>
              <w:jc w:val="center"/>
              <w:rPr>
                <w:rStyle w:val="normaltextrun"/>
                <w:rFonts w:cstheme="minorHAnsi"/>
                <w:b/>
                <w:bCs/>
                <w:sz w:val="16"/>
                <w:szCs w:val="16"/>
              </w:rPr>
            </w:pPr>
            <w:r>
              <w:rPr>
                <w:rStyle w:val="normaltextrun"/>
                <w:rFonts w:eastAsia="Calibri" w:cstheme="minorHAnsi"/>
                <w:b/>
                <w:bCs/>
                <w:szCs w:val="16"/>
              </w:rPr>
              <w:lastRenderedPageBreak/>
              <w:t>Typologie 1 et 2 sur une semaine – bilingue</w:t>
            </w:r>
          </w:p>
        </w:tc>
        <w:tc>
          <w:tcPr>
            <w:tcW w:w="1952" w:type="dxa"/>
            <w:tcBorders>
              <w:bottom w:val="nil"/>
              <w:right w:val="nil"/>
            </w:tcBorders>
          </w:tcPr>
          <w:p w:rsidR="001602EE" w:rsidRDefault="001602EE" w:rsidP="001602E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953" w:type="dxa"/>
            <w:tcBorders>
              <w:left w:val="nil"/>
              <w:bottom w:val="nil"/>
            </w:tcBorders>
          </w:tcPr>
          <w:p w:rsidR="00471620" w:rsidRDefault="00471620" w:rsidP="0047162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normaltextrun"/>
                <w:rFonts w:asciiTheme="minorHAnsi" w:hAnsiTheme="minorHAnsi" w:cstheme="minorHAnsi"/>
                <w:i/>
                <w:iCs/>
                <w:sz w:val="18"/>
                <w:szCs w:val="18"/>
              </w:rPr>
              <w:t xml:space="preserve">Bilingue </w:t>
            </w:r>
            <w:r>
              <w:rPr>
                <w:rStyle w:val="eop"/>
                <w:rFonts w:asciiTheme="minorHAnsi" w:hAnsiTheme="minorHAnsi" w:cstheme="minorHAnsi"/>
                <w:b/>
                <w:bCs/>
                <w:sz w:val="18"/>
                <w:szCs w:val="18"/>
                <w:u w:val="single"/>
              </w:rPr>
              <w:t>die Pfannkuchenparty</w:t>
            </w:r>
          </w:p>
          <w:p w:rsidR="00471620" w:rsidRDefault="00471620" w:rsidP="00471620">
            <w:pPr>
              <w:pStyle w:val="paragraph"/>
              <w:widowControl w:val="0"/>
              <w:spacing w:beforeAutospacing="0" w:after="0" w:afterAutospacing="0"/>
              <w:textAlignment w:val="baseline"/>
              <w:rPr>
                <w:rStyle w:val="normaltextrun"/>
                <w:rFonts w:asciiTheme="minorHAnsi" w:hAnsiTheme="minorHAnsi" w:cstheme="minorHAnsi"/>
                <w:b/>
                <w:bCs/>
                <w:sz w:val="18"/>
                <w:szCs w:val="18"/>
              </w:rPr>
            </w:pPr>
            <w:r>
              <w:rPr>
                <w:rStyle w:val="normaltextrun"/>
                <w:rFonts w:ascii="Calibri" w:hAnsi="Calibri" w:cstheme="minorHAnsi"/>
                <w:sz w:val="18"/>
                <w:szCs w:val="18"/>
              </w:rPr>
              <w:t>Für dieses Rezept verwende ich 20 g Mehl für einen Pfannkuchen.</w:t>
            </w:r>
          </w:p>
          <w:p w:rsidR="001602EE" w:rsidRDefault="00471620" w:rsidP="0047162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normaltextrun"/>
                <w:rFonts w:ascii="Calibri" w:hAnsi="Calibri" w:cstheme="minorHAnsi"/>
                <w:sz w:val="18"/>
                <w:szCs w:val="18"/>
              </w:rPr>
              <w:t>Wie viele</w:t>
            </w:r>
            <w:r>
              <w:rPr>
                <w:rStyle w:val="normaltextrun"/>
                <w:rFonts w:ascii="Calibri" w:hAnsi="Calibri" w:cstheme="minorHAnsi"/>
                <w:b/>
                <w:bCs/>
                <w:sz w:val="18"/>
                <w:szCs w:val="18"/>
              </w:rPr>
              <w:t xml:space="preserve"> </w:t>
            </w:r>
            <w:r>
              <w:rPr>
                <w:rStyle w:val="normaltextrun"/>
                <w:rFonts w:ascii="Calibri" w:hAnsi="Calibri" w:cstheme="minorHAnsi"/>
                <w:sz w:val="18"/>
                <w:szCs w:val="18"/>
              </w:rPr>
              <w:t>Pfannkuchen kann m</w:t>
            </w:r>
            <w:r>
              <w:rPr>
                <w:rStyle w:val="normaltextrun"/>
                <w:rFonts w:ascii="Calibri" w:hAnsi="Calibri" w:cstheme="minorHAnsi"/>
                <w:sz w:val="18"/>
                <w:szCs w:val="18"/>
                <w:shd w:val="clear" w:color="auto" w:fill="FFFFFF"/>
              </w:rPr>
              <w:t>an mit 0,4 kg Mehl  backen?</w:t>
            </w:r>
          </w:p>
        </w:tc>
        <w:tc>
          <w:tcPr>
            <w:tcW w:w="1953" w:type="dxa"/>
            <w:tcBorders>
              <w:top w:val="single" w:sz="6" w:space="0" w:color="000000"/>
              <w:bottom w:val="nil"/>
              <w:right w:val="nil"/>
            </w:tcBorders>
          </w:tcPr>
          <w:p w:rsidR="001602EE" w:rsidRDefault="001602EE" w:rsidP="001602E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953" w:type="dxa"/>
            <w:tcBorders>
              <w:top w:val="single" w:sz="6" w:space="0" w:color="000000"/>
              <w:left w:val="nil"/>
              <w:bottom w:val="nil"/>
              <w:right w:val="single" w:sz="6" w:space="0" w:color="000000"/>
            </w:tcBorders>
          </w:tcPr>
          <w:p w:rsidR="00471620" w:rsidRDefault="00471620" w:rsidP="0047162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normaltextrun"/>
                <w:rFonts w:asciiTheme="minorHAnsi" w:hAnsiTheme="minorHAnsi" w:cstheme="minorHAnsi"/>
                <w:i/>
                <w:iCs/>
                <w:sz w:val="18"/>
                <w:szCs w:val="18"/>
              </w:rPr>
              <w:t xml:space="preserve">Bilingue </w:t>
            </w:r>
            <w:r>
              <w:rPr>
                <w:rStyle w:val="normaltextrun"/>
                <w:rFonts w:asciiTheme="minorHAnsi" w:hAnsiTheme="minorHAnsi" w:cstheme="minorHAnsi"/>
                <w:sz w:val="18"/>
                <w:szCs w:val="18"/>
              </w:rPr>
              <w:t>– F</w:t>
            </w:r>
            <w:r>
              <w:rPr>
                <w:rStyle w:val="normaltextrun"/>
                <w:rFonts w:asciiTheme="minorHAnsi" w:hAnsiTheme="minorHAnsi" w:cstheme="minorHAnsi"/>
                <w:b/>
                <w:bCs/>
                <w:sz w:val="18"/>
                <w:szCs w:val="18"/>
                <w:u w:val="single"/>
              </w:rPr>
              <w:t>ahrradausflüge</w:t>
            </w:r>
          </w:p>
          <w:p w:rsidR="00471620" w:rsidRDefault="00471620" w:rsidP="00471620">
            <w:pPr>
              <w:pStyle w:val="paragraph"/>
              <w:widowControl w:val="0"/>
              <w:spacing w:beforeAutospacing="0" w:after="0" w:afterAutospacing="0"/>
              <w:textAlignment w:val="baseline"/>
            </w:pPr>
            <w:r>
              <w:rPr>
                <w:rStyle w:val="normaltextrun"/>
                <w:rFonts w:asciiTheme="minorHAnsi" w:hAnsiTheme="minorHAnsi" w:cstheme="minorHAnsi"/>
                <w:sz w:val="18"/>
                <w:szCs w:val="18"/>
              </w:rPr>
              <w:t>Am Mittwoch bei se</w:t>
            </w:r>
            <w:r>
              <w:rPr>
                <w:rStyle w:val="normaltextrun"/>
                <w:rFonts w:asciiTheme="minorHAnsi" w:hAnsiTheme="minorHAnsi" w:cstheme="minorHAnsi"/>
                <w:sz w:val="18"/>
                <w:szCs w:val="18"/>
                <w:shd w:val="clear" w:color="auto" w:fill="FFFFFF"/>
              </w:rPr>
              <w:t xml:space="preserve">iner Fahrradtour / Bei seiner Radtour am Mittwoch hat Rachid 8,8 km zurückgelegt. </w:t>
            </w:r>
          </w:p>
          <w:p w:rsidR="00471620" w:rsidRDefault="00471620" w:rsidP="00471620">
            <w:pPr>
              <w:pStyle w:val="paragraph"/>
              <w:widowControl w:val="0"/>
              <w:spacing w:beforeAutospacing="0" w:after="0" w:afterAutospacing="0"/>
              <w:textAlignment w:val="baseline"/>
              <w:rPr>
                <w:rStyle w:val="normaltextrun"/>
                <w:rFonts w:asciiTheme="minorHAnsi" w:hAnsiTheme="minorHAnsi" w:cstheme="minorHAnsi"/>
                <w:b/>
                <w:bCs/>
                <w:sz w:val="18"/>
                <w:szCs w:val="18"/>
              </w:rPr>
            </w:pPr>
            <w:r>
              <w:rPr>
                <w:rStyle w:val="normaltextrun"/>
                <w:rFonts w:asciiTheme="minorHAnsi" w:hAnsiTheme="minorHAnsi" w:cstheme="minorHAnsi"/>
                <w:sz w:val="18"/>
                <w:szCs w:val="18"/>
              </w:rPr>
              <w:t>Am Samstag legt er 1,5 km weniger zurück als am</w:t>
            </w:r>
            <w:r>
              <w:rPr>
                <w:rStyle w:val="normaltextrun"/>
                <w:rFonts w:asciiTheme="minorHAnsi" w:eastAsia="Calibri" w:hAnsiTheme="minorHAnsi" w:cstheme="minorHAnsi"/>
                <w:sz w:val="18"/>
                <w:szCs w:val="18"/>
                <w:lang w:eastAsia="en-US"/>
              </w:rPr>
              <w:t xml:space="preserve"> Mittwoch.</w:t>
            </w:r>
          </w:p>
          <w:p w:rsidR="001602EE" w:rsidRDefault="00471620" w:rsidP="0047162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normaltextrun"/>
                <w:rFonts w:asciiTheme="minorHAnsi" w:eastAsia="Calibri" w:hAnsiTheme="minorHAnsi" w:cstheme="minorHAnsi"/>
                <w:sz w:val="18"/>
                <w:szCs w:val="18"/>
                <w:lang w:eastAsia="en-US"/>
              </w:rPr>
              <w:t>Hat er insgesamt mehr oder weniger als 16 km zurückgelegt? Begründe deine Antwort.</w:t>
            </w:r>
          </w:p>
        </w:tc>
        <w:tc>
          <w:tcPr>
            <w:tcW w:w="3683" w:type="dxa"/>
            <w:tcBorders>
              <w:top w:val="single" w:sz="6" w:space="0" w:color="000000"/>
              <w:left w:val="single" w:sz="6" w:space="0" w:color="000000"/>
            </w:tcBorders>
          </w:tcPr>
          <w:p w:rsidR="001602EE" w:rsidRDefault="001602EE" w:rsidP="001602E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normaltextrun"/>
                <w:rFonts w:asciiTheme="minorHAnsi" w:hAnsiTheme="minorHAnsi" w:cstheme="minorHAnsi"/>
                <w:i/>
                <w:iCs/>
                <w:sz w:val="18"/>
                <w:szCs w:val="18"/>
              </w:rPr>
              <w:t>Bilingue</w:t>
            </w:r>
            <w:r>
              <w:rPr>
                <w:rStyle w:val="normaltextrun"/>
                <w:rFonts w:asciiTheme="minorHAnsi" w:hAnsiTheme="minorHAnsi" w:cstheme="minorHAnsi"/>
                <w:sz w:val="18"/>
                <w:szCs w:val="18"/>
              </w:rPr>
              <w:t xml:space="preserve"> – </w:t>
            </w:r>
            <w:r>
              <w:rPr>
                <w:rStyle w:val="eop"/>
                <w:rFonts w:asciiTheme="minorHAnsi" w:hAnsiTheme="minorHAnsi" w:cstheme="minorHAnsi"/>
                <w:b/>
                <w:bCs/>
                <w:sz w:val="18"/>
                <w:szCs w:val="18"/>
                <w:u w:val="single"/>
              </w:rPr>
              <w:t>Die Autos</w:t>
            </w:r>
          </w:p>
          <w:p w:rsidR="001602EE" w:rsidRDefault="001602EE" w:rsidP="001602EE">
            <w:pPr>
              <w:pStyle w:val="paragraph"/>
              <w:widowControl w:val="0"/>
              <w:spacing w:beforeAutospacing="0" w:after="0" w:afterAutospacing="0"/>
              <w:textAlignment w:val="baseline"/>
              <w:rPr>
                <w:rFonts w:asciiTheme="minorHAnsi" w:hAnsiTheme="minorHAnsi" w:cstheme="minorHAnsi"/>
                <w:b/>
                <w:bCs/>
                <w:color w:val="4472C4" w:themeColor="accent1"/>
                <w:sz w:val="18"/>
                <w:szCs w:val="20"/>
              </w:rPr>
            </w:pPr>
            <w:r>
              <w:rPr>
                <w:rStyle w:val="normaltextrun"/>
                <w:rFonts w:ascii="Calibri" w:hAnsi="Calibri" w:cs="Calibri"/>
                <w:sz w:val="18"/>
                <w:szCs w:val="18"/>
              </w:rPr>
              <w:t>5 gleiche Autos wiegen zusammen 4 Tonnen. Wie viel wiegt ein einzelnes Auto?</w:t>
            </w:r>
          </w:p>
        </w:tc>
        <w:tc>
          <w:tcPr>
            <w:tcW w:w="3683" w:type="dxa"/>
            <w:tcBorders>
              <w:bottom w:val="nil"/>
              <w:right w:val="single" w:sz="6" w:space="0" w:color="000000"/>
            </w:tcBorders>
          </w:tcPr>
          <w:p w:rsidR="001602EE" w:rsidRDefault="001602EE" w:rsidP="001602EE">
            <w:pPr>
              <w:pStyle w:val="paragraph"/>
              <w:widowControl w:val="0"/>
              <w:spacing w:beforeAutospacing="0" w:after="0" w:afterAutospacing="0"/>
              <w:textAlignment w:val="baseline"/>
              <w:rPr>
                <w:rFonts w:asciiTheme="minorHAnsi" w:hAnsiTheme="minorHAnsi" w:cstheme="minorHAnsi"/>
                <w:b/>
                <w:bCs/>
                <w:color w:val="4472C4" w:themeColor="accent1"/>
                <w:sz w:val="18"/>
                <w:szCs w:val="20"/>
              </w:rPr>
            </w:pPr>
          </w:p>
        </w:tc>
      </w:tr>
      <w:tr w:rsidR="001602EE" w:rsidTr="00C23D30">
        <w:trPr>
          <w:cantSplit/>
          <w:trHeight w:val="1423"/>
        </w:trPr>
        <w:tc>
          <w:tcPr>
            <w:tcW w:w="553" w:type="dxa"/>
            <w:vMerge/>
            <w:textDirection w:val="btLr"/>
            <w:vAlign w:val="center"/>
          </w:tcPr>
          <w:p w:rsidR="001602EE" w:rsidRDefault="001602EE" w:rsidP="001602EE">
            <w:pPr>
              <w:widowControl w:val="0"/>
              <w:spacing w:after="0" w:line="240" w:lineRule="auto"/>
              <w:ind w:left="113" w:right="113"/>
              <w:jc w:val="center"/>
              <w:rPr>
                <w:rStyle w:val="normaltextrun"/>
                <w:rFonts w:eastAsia="Calibri" w:cstheme="minorHAnsi"/>
                <w:b/>
                <w:bCs/>
                <w:szCs w:val="16"/>
              </w:rPr>
            </w:pPr>
          </w:p>
        </w:tc>
        <w:tc>
          <w:tcPr>
            <w:tcW w:w="1952" w:type="dxa"/>
            <w:tcBorders>
              <w:top w:val="nil"/>
              <w:right w:val="nil"/>
            </w:tcBorders>
          </w:tcPr>
          <w:p w:rsidR="001602EE" w:rsidRDefault="001602EE" w:rsidP="001602E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953" w:type="dxa"/>
            <w:tcBorders>
              <w:top w:val="nil"/>
              <w:left w:val="nil"/>
            </w:tcBorders>
          </w:tcPr>
          <w:p w:rsidR="001602EE" w:rsidRDefault="001602EE" w:rsidP="001602EE">
            <w:pPr>
              <w:pStyle w:val="paragraph"/>
              <w:widowControl w:val="0"/>
              <w:spacing w:beforeAutospacing="0" w:after="0" w:afterAutospacing="0"/>
              <w:textAlignment w:val="baseline"/>
              <w:rPr>
                <w:rStyle w:val="normaltextrun"/>
                <w:rFonts w:asciiTheme="minorHAnsi" w:hAnsiTheme="minorHAnsi" w:cstheme="minorHAnsi"/>
                <w:i/>
                <w:iCs/>
                <w:sz w:val="18"/>
                <w:szCs w:val="18"/>
              </w:rPr>
            </w:pPr>
          </w:p>
        </w:tc>
        <w:tc>
          <w:tcPr>
            <w:tcW w:w="1953" w:type="dxa"/>
            <w:tcBorders>
              <w:top w:val="nil"/>
              <w:bottom w:val="single" w:sz="6" w:space="0" w:color="000000"/>
              <w:right w:val="nil"/>
            </w:tcBorders>
          </w:tcPr>
          <w:p w:rsidR="001602EE" w:rsidRDefault="001602EE" w:rsidP="001602E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953" w:type="dxa"/>
            <w:tcBorders>
              <w:top w:val="nil"/>
              <w:left w:val="nil"/>
              <w:bottom w:val="single" w:sz="6" w:space="0" w:color="000000"/>
              <w:right w:val="single" w:sz="6" w:space="0" w:color="000000"/>
            </w:tcBorders>
          </w:tcPr>
          <w:p w:rsidR="001602EE" w:rsidRDefault="001602EE" w:rsidP="001602EE">
            <w:pPr>
              <w:pStyle w:val="paragraph"/>
              <w:widowControl w:val="0"/>
              <w:spacing w:beforeAutospacing="0" w:after="0" w:afterAutospacing="0"/>
              <w:textAlignment w:val="baseline"/>
              <w:rPr>
                <w:rStyle w:val="normaltextrun"/>
                <w:rFonts w:asciiTheme="minorHAnsi" w:hAnsiTheme="minorHAnsi" w:cstheme="minorHAnsi"/>
                <w:i/>
                <w:iCs/>
                <w:sz w:val="18"/>
                <w:szCs w:val="18"/>
              </w:rPr>
            </w:pPr>
          </w:p>
        </w:tc>
        <w:tc>
          <w:tcPr>
            <w:tcW w:w="3683" w:type="dxa"/>
            <w:tcBorders>
              <w:top w:val="single" w:sz="6" w:space="0" w:color="000000"/>
              <w:left w:val="single" w:sz="6" w:space="0" w:color="000000"/>
            </w:tcBorders>
          </w:tcPr>
          <w:p w:rsidR="001602EE" w:rsidRDefault="001602EE" w:rsidP="001602EE">
            <w:pPr>
              <w:pStyle w:val="paragraph"/>
              <w:widowControl w:val="0"/>
              <w:spacing w:beforeAutospacing="0" w:after="0" w:afterAutospacing="0"/>
              <w:textAlignment w:val="baseline"/>
              <w:rPr>
                <w:rStyle w:val="normaltextrun"/>
                <w:rFonts w:asciiTheme="minorHAnsi" w:hAnsiTheme="minorHAnsi" w:cstheme="minorHAnsi"/>
                <w:b/>
                <w:bCs/>
                <w:iCs/>
                <w:sz w:val="18"/>
                <w:szCs w:val="18"/>
                <w:u w:val="single"/>
              </w:rPr>
            </w:pPr>
            <w:r w:rsidRPr="00471620">
              <w:rPr>
                <w:rStyle w:val="normaltextrun"/>
                <w:rFonts w:ascii="Calibri" w:hAnsi="Calibri" w:cstheme="minorHAnsi"/>
                <w:bCs/>
                <w:i/>
                <w:iCs/>
                <w:sz w:val="18"/>
                <w:szCs w:val="18"/>
              </w:rPr>
              <w:t>Bilingue</w:t>
            </w:r>
            <w:r w:rsidRPr="00471620">
              <w:rPr>
                <w:rStyle w:val="normaltextrun"/>
                <w:rFonts w:ascii="Calibri" w:hAnsi="Calibri" w:cstheme="minorHAnsi"/>
                <w:bCs/>
                <w:iCs/>
                <w:sz w:val="18"/>
                <w:szCs w:val="18"/>
              </w:rPr>
              <w:t> </w:t>
            </w:r>
            <w:r w:rsidR="00471620">
              <w:rPr>
                <w:rStyle w:val="normaltextrun"/>
                <w:rFonts w:ascii="Calibri" w:hAnsi="Calibri" w:cstheme="minorHAnsi"/>
                <w:bCs/>
                <w:iCs/>
                <w:sz w:val="18"/>
                <w:szCs w:val="18"/>
              </w:rPr>
              <w:t>–</w:t>
            </w:r>
            <w:r w:rsidRPr="00471620">
              <w:rPr>
                <w:rStyle w:val="normaltextrun"/>
                <w:rFonts w:ascii="Calibri" w:hAnsi="Calibri" w:cstheme="minorHAnsi"/>
                <w:bCs/>
                <w:iCs/>
                <w:sz w:val="18"/>
                <w:szCs w:val="18"/>
              </w:rPr>
              <w:t xml:space="preserve"> </w:t>
            </w:r>
            <w:r w:rsidR="00471620">
              <w:rPr>
                <w:rStyle w:val="normaltextrun"/>
                <w:rFonts w:ascii="Calibri" w:hAnsi="Calibri" w:cstheme="minorHAnsi"/>
                <w:b/>
                <w:bCs/>
                <w:iCs/>
                <w:sz w:val="18"/>
                <w:szCs w:val="18"/>
                <w:u w:val="single"/>
              </w:rPr>
              <w:t>D</w:t>
            </w:r>
            <w:r>
              <w:rPr>
                <w:rStyle w:val="normaltextrun"/>
                <w:rFonts w:ascii="Calibri" w:hAnsi="Calibri" w:cstheme="minorHAnsi"/>
                <w:b/>
                <w:bCs/>
                <w:iCs/>
                <w:sz w:val="18"/>
                <w:szCs w:val="18"/>
                <w:u w:val="single"/>
              </w:rPr>
              <w:t>er Skilanglauf</w:t>
            </w:r>
          </w:p>
          <w:p w:rsidR="00B7017B" w:rsidRDefault="00B7017B" w:rsidP="001602EE">
            <w:pPr>
              <w:pStyle w:val="paragraph"/>
              <w:widowControl w:val="0"/>
              <w:spacing w:beforeAutospacing="0" w:after="0" w:afterAutospacing="0"/>
              <w:textAlignment w:val="baseline"/>
              <w:rPr>
                <w:rStyle w:val="normaltextrun"/>
                <w:rFonts w:ascii="Calibri" w:eastAsiaTheme="minorEastAsia" w:hAnsi="Calibri" w:cstheme="minorHAnsi"/>
                <w:iCs/>
                <w:sz w:val="18"/>
                <w:szCs w:val="18"/>
                <w:lang w:eastAsia="en-US"/>
              </w:rPr>
            </w:pPr>
            <w:r>
              <w:rPr>
                <w:noProof/>
              </w:rPr>
              <w:drawing>
                <wp:inline distT="0" distB="0" distL="0" distR="0" wp14:anchorId="6E0EA384" wp14:editId="42A3E83A">
                  <wp:extent cx="1347470" cy="1948180"/>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6"/>
                          <a:srcRect l="46941" t="49962" r="42537" b="38693"/>
                          <a:stretch>
                            <a:fillRect/>
                          </a:stretch>
                        </pic:blipFill>
                        <pic:spPr bwMode="auto">
                          <a:xfrm>
                            <a:off x="0" y="0"/>
                            <a:ext cx="1347470" cy="1948180"/>
                          </a:xfrm>
                          <a:prstGeom prst="rect">
                            <a:avLst/>
                          </a:prstGeom>
                        </pic:spPr>
                      </pic:pic>
                    </a:graphicData>
                  </a:graphic>
                </wp:inline>
              </w:drawing>
            </w:r>
          </w:p>
          <w:p w:rsidR="00471620" w:rsidRDefault="00471620" w:rsidP="00471620">
            <w:pPr>
              <w:pStyle w:val="paragraph"/>
              <w:widowControl w:val="0"/>
              <w:spacing w:beforeAutospacing="0" w:after="0" w:afterAutospacing="0"/>
              <w:textAlignment w:val="baseline"/>
            </w:pPr>
            <w:r>
              <w:rPr>
                <w:rStyle w:val="normaltextrun"/>
                <w:rFonts w:ascii="Calibri" w:eastAsiaTheme="minorEastAsia" w:hAnsi="Calibri" w:cstheme="minorHAnsi"/>
                <w:iCs/>
                <w:sz w:val="18"/>
                <w:szCs w:val="18"/>
                <w:lang w:eastAsia="en-US"/>
              </w:rPr>
              <w:t>Bei meiner Skiwanderung auf der Route des Crêtes sehe ich dieses Schild. Ich bin vom Markstein aus gestartet. Ich möchte den Grand Ballon erreichen.</w:t>
            </w:r>
          </w:p>
          <w:p w:rsidR="001602EE" w:rsidRPr="00471620" w:rsidRDefault="00471620" w:rsidP="001602EE">
            <w:pPr>
              <w:pStyle w:val="paragraph"/>
              <w:widowControl w:val="0"/>
              <w:spacing w:beforeAutospacing="0" w:after="0" w:afterAutospacing="0"/>
              <w:textAlignment w:val="baseline"/>
              <w:rPr>
                <w:rStyle w:val="normaltextrun"/>
              </w:rPr>
            </w:pPr>
            <w:r>
              <w:rPr>
                <w:rStyle w:val="normaltextrun"/>
                <w:rFonts w:ascii="Calibri" w:eastAsiaTheme="minorEastAsia" w:hAnsi="Calibri" w:cstheme="minorHAnsi"/>
                <w:iCs/>
                <w:sz w:val="18"/>
                <w:szCs w:val="18"/>
                <w:lang w:eastAsia="en-US"/>
              </w:rPr>
              <w:t>Dann</w:t>
            </w:r>
            <w:r>
              <w:rPr>
                <w:rStyle w:val="normaltextrun"/>
                <w:rFonts w:ascii="Calibri" w:eastAsiaTheme="minorEastAsia" w:hAnsi="Calibri" w:cstheme="minorHAnsi"/>
                <w:iCs/>
                <w:color w:val="000000"/>
                <w:sz w:val="18"/>
                <w:szCs w:val="18"/>
                <w:shd w:val="clear" w:color="auto" w:fill="FFFFFF"/>
                <w:lang w:eastAsia="en-US"/>
              </w:rPr>
              <w:t xml:space="preserve"> laufe ich weiter bis zur Ferme-auberge du Grand Ballon, die 2900 m vom Grand Ballon enfernt ist. Auf dem Rückweg nehme ich denselben Weg zurück bis zum Markstein. W</w:t>
            </w:r>
            <w:r>
              <w:rPr>
                <w:rStyle w:val="normaltextrun"/>
                <w:rFonts w:ascii="Calibri" w:hAnsi="Calibri" w:cstheme="minorHAnsi"/>
                <w:iCs/>
                <w:sz w:val="18"/>
                <w:szCs w:val="18"/>
                <w:shd w:val="clear" w:color="auto" w:fill="FFFFFF"/>
              </w:rPr>
              <w:t>ie weit bin ich auf meiner Skiwanderun</w:t>
            </w:r>
            <w:r>
              <w:rPr>
                <w:rStyle w:val="normaltextrun"/>
                <w:rFonts w:ascii="Calibri" w:hAnsi="Calibri" w:cstheme="minorHAnsi"/>
                <w:iCs/>
                <w:sz w:val="18"/>
                <w:szCs w:val="18"/>
              </w:rPr>
              <w:t>g insgesamt gelaufn?</w:t>
            </w:r>
          </w:p>
        </w:tc>
        <w:tc>
          <w:tcPr>
            <w:tcW w:w="3683" w:type="dxa"/>
            <w:tcBorders>
              <w:top w:val="nil"/>
              <w:right w:val="single" w:sz="6" w:space="0" w:color="000000"/>
            </w:tcBorders>
          </w:tcPr>
          <w:p w:rsidR="001602EE" w:rsidRDefault="001602EE" w:rsidP="001602EE">
            <w:pPr>
              <w:pStyle w:val="paragraph"/>
              <w:widowControl w:val="0"/>
              <w:spacing w:beforeAutospacing="0" w:after="0" w:afterAutospacing="0"/>
              <w:textAlignment w:val="baseline"/>
              <w:rPr>
                <w:rFonts w:asciiTheme="minorHAnsi" w:hAnsiTheme="minorHAnsi" w:cstheme="minorHAnsi"/>
                <w:b/>
                <w:bCs/>
                <w:color w:val="4472C4" w:themeColor="accent1"/>
                <w:sz w:val="18"/>
                <w:szCs w:val="20"/>
              </w:rPr>
            </w:pPr>
          </w:p>
        </w:tc>
      </w:tr>
    </w:tbl>
    <w:p w:rsidR="00840187" w:rsidRDefault="00840187">
      <w:r>
        <w:br w:type="page"/>
      </w:r>
    </w:p>
    <w:tbl>
      <w:tblPr>
        <w:tblStyle w:val="Grilledutableau"/>
        <w:tblW w:w="15730" w:type="dxa"/>
        <w:tblInd w:w="-5" w:type="dxa"/>
        <w:tblLayout w:type="fixed"/>
        <w:tblCellMar>
          <w:top w:w="57" w:type="dxa"/>
          <w:bottom w:w="57" w:type="dxa"/>
        </w:tblCellMar>
        <w:tblLook w:val="04A0" w:firstRow="1" w:lastRow="0" w:firstColumn="1" w:lastColumn="0" w:noHBand="0" w:noVBand="1"/>
      </w:tblPr>
      <w:tblGrid>
        <w:gridCol w:w="553"/>
        <w:gridCol w:w="7311"/>
        <w:gridCol w:w="7866"/>
      </w:tblGrid>
      <w:tr w:rsidR="001602EE" w:rsidTr="00840187">
        <w:trPr>
          <w:cantSplit/>
          <w:trHeight w:val="23"/>
        </w:trPr>
        <w:tc>
          <w:tcPr>
            <w:tcW w:w="15730" w:type="dxa"/>
            <w:gridSpan w:val="3"/>
            <w:tcBorders>
              <w:right w:val="single" w:sz="6" w:space="0" w:color="000000"/>
            </w:tcBorders>
            <w:shd w:val="clear" w:color="auto" w:fill="E7E6E6" w:themeFill="background2"/>
            <w:vAlign w:val="center"/>
          </w:tcPr>
          <w:p w:rsidR="001602EE" w:rsidRDefault="001602EE" w:rsidP="001602EE">
            <w:pPr>
              <w:pStyle w:val="paragraph"/>
              <w:widowControl w:val="0"/>
              <w:spacing w:beforeAutospacing="0" w:after="0" w:afterAutospacing="0"/>
              <w:jc w:val="center"/>
              <w:textAlignment w:val="baseline"/>
              <w:rPr>
                <w:rFonts w:asciiTheme="minorHAnsi" w:eastAsia="Calibri" w:hAnsiTheme="minorHAnsi" w:cstheme="minorHAnsi"/>
                <w:b/>
                <w:color w:val="0070C0"/>
                <w:sz w:val="18"/>
                <w:szCs w:val="20"/>
              </w:rPr>
            </w:pPr>
            <w:r>
              <w:rPr>
                <w:rStyle w:val="normaltextrun"/>
                <w:rFonts w:asciiTheme="minorHAnsi" w:hAnsiTheme="minorHAnsi" w:cstheme="minorHAnsi"/>
                <w:i/>
                <w:sz w:val="22"/>
                <w:szCs w:val="22"/>
              </w:rPr>
              <w:lastRenderedPageBreak/>
              <w:t xml:space="preserve">Problèmes à proposer en </w:t>
            </w:r>
            <w:r>
              <w:rPr>
                <w:rStyle w:val="normaltextrun"/>
                <w:rFonts w:asciiTheme="minorHAnsi" w:hAnsiTheme="minorHAnsi" w:cstheme="minorHAnsi"/>
                <w:b/>
                <w:i/>
                <w:sz w:val="22"/>
                <w:szCs w:val="22"/>
              </w:rPr>
              <w:t>calcul mental</w:t>
            </w:r>
            <w:r>
              <w:rPr>
                <w:rStyle w:val="normaltextrun"/>
                <w:rFonts w:asciiTheme="minorHAnsi" w:hAnsiTheme="minorHAnsi" w:cstheme="minorHAnsi"/>
                <w:i/>
                <w:sz w:val="22"/>
                <w:szCs w:val="22"/>
              </w:rPr>
              <w:t>, pour continuer à entraîner (rituels) : le choix des nombres doit permettre le traitement en calcul mental.</w:t>
            </w:r>
          </w:p>
        </w:tc>
      </w:tr>
      <w:tr w:rsidR="001602EE" w:rsidTr="00840187">
        <w:trPr>
          <w:cantSplit/>
          <w:trHeight w:val="1423"/>
        </w:trPr>
        <w:tc>
          <w:tcPr>
            <w:tcW w:w="553" w:type="dxa"/>
            <w:shd w:val="clear" w:color="auto" w:fill="E7E6E6" w:themeFill="background2"/>
            <w:textDirection w:val="btLr"/>
            <w:vAlign w:val="center"/>
          </w:tcPr>
          <w:p w:rsidR="001602EE" w:rsidRDefault="001602EE" w:rsidP="001602EE">
            <w:pPr>
              <w:widowControl w:val="0"/>
              <w:spacing w:after="0" w:line="240" w:lineRule="auto"/>
              <w:ind w:left="113" w:right="113"/>
              <w:jc w:val="center"/>
              <w:rPr>
                <w:rStyle w:val="normaltextrun"/>
                <w:rFonts w:cstheme="minorHAnsi"/>
                <w:b/>
                <w:bCs/>
                <w:i/>
                <w:sz w:val="24"/>
                <w:szCs w:val="16"/>
              </w:rPr>
            </w:pPr>
            <w:r>
              <w:rPr>
                <w:rFonts w:eastAsia="Calibri" w:cstheme="minorHAnsi"/>
                <w:bCs/>
                <w:color w:val="FF0000"/>
                <w:sz w:val="20"/>
                <w:szCs w:val="20"/>
                <w:u w:val="single"/>
              </w:rPr>
              <w:t>Typologie 1</w:t>
            </w:r>
          </w:p>
        </w:tc>
        <w:tc>
          <w:tcPr>
            <w:tcW w:w="15177" w:type="dxa"/>
            <w:gridSpan w:val="2"/>
            <w:tcBorders>
              <w:right w:val="single" w:sz="6" w:space="0" w:color="000000"/>
            </w:tcBorders>
            <w:shd w:val="clear" w:color="auto" w:fill="E7E6E6" w:themeFill="background2"/>
          </w:tcPr>
          <w:p w:rsidR="001602EE" w:rsidRPr="0076782D" w:rsidRDefault="001602EE" w:rsidP="0076782D">
            <w:pPr>
              <w:pStyle w:val="paragraph"/>
              <w:widowControl w:val="0"/>
              <w:spacing w:beforeAutospacing="0" w:after="120" w:afterAutospacing="0"/>
              <w:textAlignment w:val="baseline"/>
              <w:rPr>
                <w:rStyle w:val="normaltextrun"/>
                <w:rFonts w:asciiTheme="minorHAnsi" w:hAnsiTheme="minorHAnsi" w:cstheme="minorHAnsi"/>
                <w:sz w:val="22"/>
                <w:szCs w:val="18"/>
              </w:rPr>
            </w:pPr>
            <w:r w:rsidRPr="0076782D">
              <w:rPr>
                <w:rStyle w:val="normaltextrun"/>
                <w:rFonts w:asciiTheme="minorHAnsi" w:hAnsiTheme="minorHAnsi" w:cstheme="minorHAnsi"/>
                <w:sz w:val="22"/>
                <w:szCs w:val="18"/>
              </w:rPr>
              <w:t>Pour cette recette, il faut 20 cL de lait pour faire 5 crêpes. Quelle quantité de lait faut-il pour une seule crêpe ?</w:t>
            </w:r>
          </w:p>
          <w:p w:rsidR="001602EE" w:rsidRPr="0076782D" w:rsidRDefault="001602EE" w:rsidP="0076782D">
            <w:pPr>
              <w:pStyle w:val="paragraph"/>
              <w:widowControl w:val="0"/>
              <w:spacing w:beforeAutospacing="0" w:after="120" w:afterAutospacing="0"/>
              <w:textAlignment w:val="baseline"/>
              <w:rPr>
                <w:rStyle w:val="eop"/>
                <w:rFonts w:asciiTheme="minorHAnsi" w:hAnsiTheme="minorHAnsi" w:cstheme="minorHAnsi"/>
                <w:sz w:val="22"/>
                <w:szCs w:val="18"/>
              </w:rPr>
            </w:pPr>
            <w:r w:rsidRPr="0076782D">
              <w:rPr>
                <w:rStyle w:val="normaltextrun"/>
                <w:rFonts w:asciiTheme="minorHAnsi" w:hAnsiTheme="minorHAnsi" w:cstheme="minorHAnsi"/>
                <w:sz w:val="22"/>
                <w:szCs w:val="18"/>
              </w:rPr>
              <w:t>Pour cette recette, il faut 20g de farine pour faire 1 crêpe. Combien de crêpes peut-on réaliser avec 400g de farine ?</w:t>
            </w:r>
          </w:p>
          <w:p w:rsidR="001602EE" w:rsidRPr="0076782D" w:rsidRDefault="001602EE" w:rsidP="0076782D">
            <w:pPr>
              <w:pStyle w:val="paragraph"/>
              <w:widowControl w:val="0"/>
              <w:spacing w:beforeAutospacing="0" w:after="120" w:afterAutospacing="0"/>
              <w:textAlignment w:val="baseline"/>
              <w:rPr>
                <w:rStyle w:val="eop"/>
                <w:rFonts w:asciiTheme="minorHAnsi" w:hAnsiTheme="minorHAnsi" w:cstheme="minorHAnsi"/>
                <w:bCs/>
                <w:sz w:val="22"/>
                <w:szCs w:val="18"/>
              </w:rPr>
            </w:pPr>
            <w:r w:rsidRPr="0076782D">
              <w:rPr>
                <w:rStyle w:val="eop"/>
                <w:rFonts w:asciiTheme="minorHAnsi" w:hAnsiTheme="minorHAnsi" w:cstheme="minorHAnsi"/>
                <w:bCs/>
                <w:sz w:val="22"/>
                <w:szCs w:val="18"/>
              </w:rPr>
              <w:t>3 voitures identiques pèsent ensemble 4,5 tonnes. Quelle est la masse d’une seule voiture ?</w:t>
            </w:r>
          </w:p>
          <w:p w:rsidR="001602EE" w:rsidRPr="0076782D" w:rsidRDefault="001602EE" w:rsidP="0076782D">
            <w:pPr>
              <w:pStyle w:val="paragraph"/>
              <w:widowControl w:val="0"/>
              <w:spacing w:beforeAutospacing="0" w:after="120" w:afterAutospacing="0"/>
              <w:textAlignment w:val="baseline"/>
              <w:rPr>
                <w:rFonts w:asciiTheme="minorHAnsi" w:hAnsiTheme="minorHAnsi" w:cstheme="minorHAnsi"/>
                <w:bCs/>
                <w:sz w:val="22"/>
                <w:szCs w:val="18"/>
              </w:rPr>
            </w:pPr>
            <w:r w:rsidRPr="0076782D">
              <w:rPr>
                <w:rStyle w:val="eop"/>
                <w:rFonts w:asciiTheme="minorHAnsi" w:hAnsiTheme="minorHAnsi" w:cstheme="minorHAnsi"/>
                <w:bCs/>
                <w:sz w:val="22"/>
                <w:szCs w:val="18"/>
              </w:rPr>
              <w:t xml:space="preserve">Une voiture pèse 2,5 tonnes. On doit charger plusieurs de ces voitures sur un camion, sans que la masse totale des voitures ne dépasse </w:t>
            </w:r>
            <w:r w:rsidR="00713C35">
              <w:rPr>
                <w:rStyle w:val="eop"/>
                <w:rFonts w:asciiTheme="minorHAnsi" w:hAnsiTheme="minorHAnsi" w:cstheme="minorHAnsi"/>
                <w:bCs/>
                <w:sz w:val="22"/>
                <w:szCs w:val="18"/>
              </w:rPr>
              <w:t>9</w:t>
            </w:r>
            <w:r w:rsidRPr="0076782D">
              <w:rPr>
                <w:rStyle w:val="eop"/>
                <w:rFonts w:asciiTheme="minorHAnsi" w:hAnsiTheme="minorHAnsi" w:cstheme="minorHAnsi"/>
                <w:bCs/>
                <w:sz w:val="22"/>
                <w:szCs w:val="18"/>
              </w:rPr>
              <w:t xml:space="preserve"> tonnes. Combien de voitures peut-on charger sur le camion ?</w:t>
            </w:r>
          </w:p>
        </w:tc>
      </w:tr>
      <w:tr w:rsidR="001602EE" w:rsidTr="00840187">
        <w:trPr>
          <w:cantSplit/>
          <w:trHeight w:val="1423"/>
        </w:trPr>
        <w:tc>
          <w:tcPr>
            <w:tcW w:w="553" w:type="dxa"/>
            <w:shd w:val="clear" w:color="auto" w:fill="E7E6E6" w:themeFill="background2"/>
            <w:textDirection w:val="btLr"/>
            <w:vAlign w:val="center"/>
          </w:tcPr>
          <w:p w:rsidR="001602EE" w:rsidRDefault="001602EE" w:rsidP="001602EE">
            <w:pPr>
              <w:widowControl w:val="0"/>
              <w:spacing w:after="0" w:line="240" w:lineRule="auto"/>
              <w:ind w:left="113" w:right="113"/>
              <w:jc w:val="center"/>
              <w:rPr>
                <w:rStyle w:val="normaltextrun"/>
                <w:rFonts w:cstheme="minorHAnsi"/>
                <w:b/>
                <w:bCs/>
                <w:i/>
                <w:sz w:val="24"/>
                <w:szCs w:val="16"/>
              </w:rPr>
            </w:pPr>
            <w:r>
              <w:rPr>
                <w:rFonts w:eastAsia="Calibri" w:cstheme="minorHAnsi"/>
                <w:color w:val="0070C0"/>
                <w:sz w:val="20"/>
                <w:szCs w:val="20"/>
                <w:u w:val="single"/>
              </w:rPr>
              <w:t>Typologie 2</w:t>
            </w:r>
          </w:p>
        </w:tc>
        <w:tc>
          <w:tcPr>
            <w:tcW w:w="15177" w:type="dxa"/>
            <w:gridSpan w:val="2"/>
            <w:tcBorders>
              <w:right w:val="single" w:sz="6" w:space="0" w:color="000000"/>
            </w:tcBorders>
            <w:shd w:val="clear" w:color="auto" w:fill="E7E6E6" w:themeFill="background2"/>
          </w:tcPr>
          <w:p w:rsidR="001602EE" w:rsidRPr="0076782D" w:rsidRDefault="001602EE" w:rsidP="0076782D">
            <w:pPr>
              <w:pStyle w:val="paragraph"/>
              <w:widowControl w:val="0"/>
              <w:spacing w:beforeAutospacing="0" w:after="120" w:afterAutospacing="0"/>
              <w:textAlignment w:val="baseline"/>
              <w:rPr>
                <w:rStyle w:val="normaltextrun"/>
                <w:rFonts w:asciiTheme="minorHAnsi" w:hAnsiTheme="minorHAnsi" w:cstheme="minorHAnsi"/>
                <w:sz w:val="22"/>
                <w:szCs w:val="18"/>
              </w:rPr>
            </w:pPr>
            <w:r w:rsidRPr="0076782D">
              <w:rPr>
                <w:rStyle w:val="normaltextrun"/>
                <w:rFonts w:asciiTheme="minorHAnsi" w:hAnsiTheme="minorHAnsi" w:cstheme="minorHAnsi"/>
                <w:sz w:val="22"/>
                <w:szCs w:val="18"/>
              </w:rPr>
              <w:t>Lors de sa sortie mercredi, Rachid a parcouru 7,3 km. Le samedi, il parcourt 2,4 km de plus que le mercredi. Quelle distance a-t-il parcourue cette semaine ?</w:t>
            </w:r>
          </w:p>
          <w:p w:rsidR="001602EE" w:rsidRPr="0076782D" w:rsidRDefault="001602EE" w:rsidP="0076782D">
            <w:pPr>
              <w:pStyle w:val="paragraph"/>
              <w:widowControl w:val="0"/>
              <w:spacing w:beforeAutospacing="0" w:after="120" w:afterAutospacing="0"/>
              <w:textAlignment w:val="baseline"/>
              <w:rPr>
                <w:rStyle w:val="normaltextrun"/>
                <w:rFonts w:asciiTheme="minorHAnsi" w:hAnsiTheme="minorHAnsi" w:cstheme="minorHAnsi"/>
                <w:sz w:val="22"/>
                <w:szCs w:val="18"/>
              </w:rPr>
            </w:pPr>
            <w:r w:rsidRPr="0076782D">
              <w:rPr>
                <w:rStyle w:val="normaltextrun"/>
                <w:rFonts w:asciiTheme="minorHAnsi" w:hAnsiTheme="minorHAnsi" w:cstheme="minorHAnsi"/>
                <w:sz w:val="22"/>
                <w:szCs w:val="18"/>
              </w:rPr>
              <w:t>Lors de sa sortie mercredi, Rachid a parcouru 8,4 km. Le samedi, il parcourt 1,8 km de moins que le mercredi. Quelle distance a-t-il parcourue cette semaine ?</w:t>
            </w:r>
          </w:p>
          <w:p w:rsidR="001602EE" w:rsidRPr="0076782D" w:rsidRDefault="001602EE" w:rsidP="0076782D">
            <w:pPr>
              <w:pStyle w:val="paragraph"/>
              <w:widowControl w:val="0"/>
              <w:spacing w:beforeAutospacing="0" w:after="120" w:afterAutospacing="0"/>
              <w:textAlignment w:val="baseline"/>
              <w:rPr>
                <w:rStyle w:val="normaltextrun"/>
                <w:rFonts w:asciiTheme="minorHAnsi" w:hAnsiTheme="minorHAnsi" w:cstheme="minorHAnsi"/>
                <w:sz w:val="22"/>
                <w:szCs w:val="18"/>
              </w:rPr>
            </w:pPr>
            <w:r w:rsidRPr="0076782D">
              <w:rPr>
                <w:rStyle w:val="normaltextrun"/>
                <w:rFonts w:asciiTheme="minorHAnsi" w:hAnsiTheme="minorHAnsi" w:cstheme="minorHAnsi"/>
                <w:sz w:val="22"/>
                <w:szCs w:val="18"/>
              </w:rPr>
              <w:t>Lors de sa sortie mercredi, Rachid a parcouru 8,4 km. Le samedi, il parcourt 1,6 km de plus</w:t>
            </w:r>
            <w:r w:rsidR="0034643D">
              <w:rPr>
                <w:rStyle w:val="normaltextrun"/>
                <w:rFonts w:asciiTheme="minorHAnsi" w:hAnsiTheme="minorHAnsi" w:cstheme="minorHAnsi"/>
                <w:sz w:val="22"/>
                <w:szCs w:val="18"/>
              </w:rPr>
              <w:t xml:space="preserve"> que le mercredi</w:t>
            </w:r>
            <w:r w:rsidRPr="0076782D">
              <w:rPr>
                <w:rStyle w:val="normaltextrun"/>
                <w:rFonts w:asciiTheme="minorHAnsi" w:hAnsiTheme="minorHAnsi" w:cstheme="minorHAnsi"/>
                <w:sz w:val="22"/>
                <w:szCs w:val="18"/>
              </w:rPr>
              <w:t>. Quelle distance a-t-il parcourue cette semaine ?</w:t>
            </w:r>
          </w:p>
          <w:p w:rsidR="001602EE" w:rsidRPr="0076782D" w:rsidRDefault="001602EE" w:rsidP="0076782D">
            <w:pPr>
              <w:pStyle w:val="paragraph"/>
              <w:widowControl w:val="0"/>
              <w:spacing w:beforeAutospacing="0" w:after="120" w:afterAutospacing="0"/>
              <w:textAlignment w:val="baseline"/>
              <w:rPr>
                <w:rFonts w:asciiTheme="minorHAnsi" w:hAnsiTheme="minorHAnsi" w:cstheme="minorHAnsi"/>
                <w:sz w:val="22"/>
                <w:szCs w:val="18"/>
              </w:rPr>
            </w:pPr>
            <w:r w:rsidRPr="0076782D">
              <w:rPr>
                <w:rStyle w:val="eop"/>
                <w:rFonts w:asciiTheme="minorHAnsi" w:hAnsiTheme="minorHAnsi" w:cstheme="minorHAnsi"/>
                <w:sz w:val="22"/>
                <w:szCs w:val="18"/>
              </w:rPr>
              <w:t>Judith et Marco s’achètent chacun une paire de skis. Les skis de Judith valent 175 €. Ils dépensent au total 385 €. Combien d’euros de plus coûtent les skis de Marco par rapport à ceux de Judith ?</w:t>
            </w:r>
          </w:p>
        </w:tc>
      </w:tr>
      <w:tr w:rsidR="001602EE" w:rsidTr="00840187">
        <w:trPr>
          <w:cantSplit/>
          <w:trHeight w:val="1397"/>
        </w:trPr>
        <w:tc>
          <w:tcPr>
            <w:tcW w:w="7864" w:type="dxa"/>
            <w:gridSpan w:val="2"/>
          </w:tcPr>
          <w:p w:rsidR="001602EE" w:rsidRDefault="001602EE" w:rsidP="001602EE">
            <w:pPr>
              <w:widowControl w:val="0"/>
              <w:spacing w:after="0" w:line="240" w:lineRule="auto"/>
              <w:jc w:val="center"/>
              <w:rPr>
                <w:rStyle w:val="eop"/>
                <w:rFonts w:cstheme="minorHAnsi"/>
                <w:sz w:val="28"/>
                <w:szCs w:val="28"/>
              </w:rPr>
            </w:pPr>
            <w:r>
              <w:rPr>
                <w:rStyle w:val="normaltextrun"/>
                <w:rFonts w:eastAsia="Calibri" w:cstheme="minorHAnsi"/>
                <w:b/>
                <w:bCs/>
                <w:sz w:val="28"/>
                <w:szCs w:val="28"/>
              </w:rPr>
              <w:t xml:space="preserve">Bonus 1 : </w:t>
            </w:r>
            <w:r>
              <w:rPr>
                <w:rStyle w:val="normaltextrun"/>
                <w:rFonts w:eastAsia="Calibri" w:cstheme="minorHAnsi"/>
                <w:sz w:val="28"/>
                <w:szCs w:val="28"/>
              </w:rPr>
              <w:t xml:space="preserve">Problème atypique </w:t>
            </w:r>
            <w:r>
              <w:rPr>
                <w:rStyle w:val="normaltextrun"/>
                <w:rFonts w:eastAsia="Calibri" w:cstheme="minorHAnsi"/>
                <w:b/>
                <w:sz w:val="28"/>
                <w:szCs w:val="28"/>
              </w:rPr>
              <w:t>préparant à l’utilisation d’algorithmes</w:t>
            </w:r>
          </w:p>
          <w:p w:rsidR="001602EE" w:rsidRDefault="001602EE" w:rsidP="001602EE">
            <w:pPr>
              <w:pStyle w:val="paragraph"/>
              <w:widowControl w:val="0"/>
              <w:spacing w:beforeAutospacing="0" w:after="0" w:afterAutospacing="0"/>
              <w:textAlignment w:val="baseline"/>
              <w:rPr>
                <w:rFonts w:asciiTheme="minorHAnsi" w:eastAsiaTheme="minorEastAsia" w:hAnsiTheme="minorHAnsi" w:cstheme="minorHAnsi"/>
                <w:b/>
                <w:bCs/>
                <w:u w:val="single"/>
              </w:rPr>
            </w:pPr>
          </w:p>
          <w:p w:rsidR="0076782D" w:rsidRPr="0076782D" w:rsidRDefault="0076782D" w:rsidP="0076782D">
            <w:pPr>
              <w:widowControl w:val="0"/>
              <w:suppressAutoHyphens w:val="0"/>
              <w:spacing w:after="0" w:line="240" w:lineRule="auto"/>
              <w:rPr>
                <w:rFonts w:ascii="Calibri" w:hAnsi="Calibri" w:cs="Calibri"/>
                <w:b/>
                <w:bCs/>
                <w:iCs/>
                <w:color w:val="000000"/>
                <w:u w:val="single"/>
              </w:rPr>
            </w:pPr>
            <w:r w:rsidRPr="0076782D">
              <w:rPr>
                <w:rFonts w:cs="Calibri"/>
                <w:b/>
                <w:bCs/>
                <w:iCs/>
                <w:color w:val="000000"/>
                <w:u w:val="single"/>
              </w:rPr>
              <w:t>La page secrète</w:t>
            </w:r>
          </w:p>
          <w:p w:rsidR="0076782D" w:rsidRPr="0076782D" w:rsidRDefault="0076782D" w:rsidP="0076782D">
            <w:pPr>
              <w:widowControl w:val="0"/>
              <w:suppressAutoHyphens w:val="0"/>
              <w:spacing w:after="0" w:line="240" w:lineRule="auto"/>
              <w:rPr>
                <w:rFonts w:ascii="Calibri" w:hAnsi="Calibri" w:cs="Calibri"/>
                <w:color w:val="000000"/>
              </w:rPr>
            </w:pPr>
            <w:r w:rsidRPr="0076782D">
              <w:rPr>
                <w:rFonts w:cs="Calibri"/>
                <w:iCs/>
                <w:color w:val="000000"/>
              </w:rPr>
              <w:t>Mon livre a plus de 100 pages et moins de 300 pages.</w:t>
            </w:r>
          </w:p>
          <w:p w:rsidR="0076782D" w:rsidRPr="0076782D" w:rsidRDefault="0076782D" w:rsidP="0076782D">
            <w:pPr>
              <w:widowControl w:val="0"/>
              <w:suppressAutoHyphens w:val="0"/>
              <w:spacing w:after="0" w:line="240" w:lineRule="auto"/>
              <w:rPr>
                <w:rFonts w:ascii="Calibri" w:hAnsi="Calibri" w:cs="Calibri"/>
                <w:iCs/>
                <w:color w:val="000000"/>
              </w:rPr>
            </w:pPr>
            <w:r w:rsidRPr="0076782D">
              <w:rPr>
                <w:rFonts w:cs="Calibri"/>
                <w:iCs/>
                <w:color w:val="000000"/>
              </w:rPr>
              <w:t>Aujourd’hui je lis la page 132 et la somme des chiffres de cette page est 6.</w:t>
            </w:r>
          </w:p>
          <w:p w:rsidR="001602EE" w:rsidRDefault="0076782D" w:rsidP="0076782D">
            <w:pPr>
              <w:widowControl w:val="0"/>
              <w:spacing w:after="0" w:line="240" w:lineRule="auto"/>
              <w:rPr>
                <w:rStyle w:val="normaltextrun"/>
                <w:rFonts w:cstheme="minorHAnsi"/>
                <w:color w:val="111111"/>
              </w:rPr>
            </w:pPr>
            <w:r w:rsidRPr="0076782D">
              <w:rPr>
                <w:rFonts w:cs="Calibri"/>
                <w:iCs/>
                <w:color w:val="000000"/>
              </w:rPr>
              <w:t>Trouve tous les numéros de pages (entre la page 100 et la page 300) dont la somme des chiffres est égale à 6.</w:t>
            </w:r>
          </w:p>
        </w:tc>
        <w:tc>
          <w:tcPr>
            <w:tcW w:w="7866" w:type="dxa"/>
          </w:tcPr>
          <w:p w:rsidR="001602EE" w:rsidRDefault="001602EE" w:rsidP="001602EE">
            <w:pPr>
              <w:widowControl w:val="0"/>
              <w:spacing w:after="0" w:line="240" w:lineRule="auto"/>
              <w:jc w:val="center"/>
              <w:rPr>
                <w:rStyle w:val="eop"/>
                <w:rFonts w:cstheme="minorHAnsi"/>
                <w:sz w:val="28"/>
                <w:szCs w:val="28"/>
              </w:rPr>
            </w:pPr>
            <w:r>
              <w:rPr>
                <w:rStyle w:val="normaltextrun"/>
                <w:rFonts w:eastAsia="Calibri" w:cstheme="minorHAnsi"/>
                <w:b/>
                <w:bCs/>
                <w:sz w:val="28"/>
                <w:szCs w:val="28"/>
              </w:rPr>
              <w:t>Bonus 2 : Production d’énoncé</w:t>
            </w:r>
          </w:p>
          <w:p w:rsidR="001602EE" w:rsidRDefault="001602EE" w:rsidP="001602EE">
            <w:pPr>
              <w:pStyle w:val="paragraph"/>
              <w:widowControl w:val="0"/>
              <w:spacing w:beforeAutospacing="0" w:after="0" w:afterAutospacing="0"/>
              <w:textAlignment w:val="baseline"/>
              <w:rPr>
                <w:rFonts w:asciiTheme="minorHAnsi" w:eastAsiaTheme="minorEastAsia" w:hAnsiTheme="minorHAnsi" w:cstheme="minorHAnsi"/>
                <w:b/>
                <w:bCs/>
                <w:u w:val="single"/>
              </w:rPr>
            </w:pPr>
          </w:p>
          <w:p w:rsidR="001602EE" w:rsidRDefault="001602EE" w:rsidP="001602EE">
            <w:pPr>
              <w:pStyle w:val="paragraph"/>
              <w:widowControl w:val="0"/>
              <w:spacing w:beforeAutospacing="0" w:after="0" w:afterAutospacing="0"/>
              <w:textAlignment w:val="baseline"/>
              <w:rPr>
                <w:rStyle w:val="eop"/>
                <w:rFonts w:asciiTheme="minorHAnsi" w:hAnsiTheme="minorHAnsi" w:cstheme="minorHAnsi"/>
                <w:i/>
              </w:rPr>
            </w:pPr>
            <w:r>
              <w:rPr>
                <w:rStyle w:val="eop"/>
                <w:rFonts w:asciiTheme="minorHAnsi" w:hAnsiTheme="minorHAnsi" w:cstheme="minorHAnsi"/>
                <w:bCs/>
                <w:i/>
              </w:rPr>
              <w:t>V</w:t>
            </w:r>
            <w:r>
              <w:rPr>
                <w:rStyle w:val="eop"/>
                <w:rFonts w:asciiTheme="minorHAnsi" w:hAnsiTheme="minorHAnsi" w:cstheme="minorHAnsi"/>
                <w:i/>
              </w:rPr>
              <w:t>ous pouvez utiliser l’image ci-dessous pour produire avec vos élèves un énoncé de problèmes de l’une des typologies travaillées à cette manche.</w:t>
            </w:r>
          </w:p>
          <w:p w:rsidR="001602EE" w:rsidRDefault="001602EE" w:rsidP="001602EE">
            <w:pPr>
              <w:pStyle w:val="paragraph"/>
              <w:widowControl w:val="0"/>
              <w:spacing w:beforeAutospacing="0" w:after="0" w:afterAutospacing="0"/>
              <w:textAlignment w:val="baseline"/>
              <w:rPr>
                <w:rFonts w:asciiTheme="minorHAnsi" w:hAnsiTheme="minorHAnsi" w:cstheme="minorHAnsi"/>
                <w:i/>
                <w:highlight w:val="yellow"/>
              </w:rPr>
            </w:pPr>
          </w:p>
          <w:p w:rsidR="001602EE" w:rsidRDefault="001602EE" w:rsidP="001602EE">
            <w:pPr>
              <w:pStyle w:val="paragraph"/>
              <w:widowControl w:val="0"/>
              <w:spacing w:beforeAutospacing="0" w:after="0" w:afterAutospacing="0"/>
              <w:jc w:val="center"/>
              <w:textAlignment w:val="baseline"/>
              <w:rPr>
                <w:rFonts w:asciiTheme="minorHAnsi" w:hAnsiTheme="minorHAnsi" w:cstheme="minorHAnsi"/>
              </w:rPr>
            </w:pPr>
            <w:r>
              <w:rPr>
                <w:noProof/>
              </w:rPr>
              <w:drawing>
                <wp:inline distT="0" distB="0" distL="0" distR="0" wp14:anchorId="320EC52F" wp14:editId="7BAF5FE2">
                  <wp:extent cx="2686530" cy="20116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7"/>
                          <a:srcRect l="2459" t="20058" r="20521" b="2834"/>
                          <a:stretch>
                            <a:fillRect/>
                          </a:stretch>
                        </pic:blipFill>
                        <pic:spPr bwMode="auto">
                          <a:xfrm>
                            <a:off x="0" y="0"/>
                            <a:ext cx="2723768" cy="2039564"/>
                          </a:xfrm>
                          <a:prstGeom prst="rect">
                            <a:avLst/>
                          </a:prstGeom>
                        </pic:spPr>
                      </pic:pic>
                    </a:graphicData>
                  </a:graphic>
                </wp:inline>
              </w:drawing>
            </w:r>
          </w:p>
        </w:tc>
      </w:tr>
    </w:tbl>
    <w:p w:rsidR="007E6909" w:rsidRDefault="007E6909">
      <w:pPr>
        <w:rPr>
          <w:rFonts w:cstheme="minorHAnsi"/>
        </w:rPr>
      </w:pPr>
    </w:p>
    <w:p w:rsidR="007E6909" w:rsidRDefault="00BF57EF">
      <w:pPr>
        <w:pStyle w:val="paragraph"/>
        <w:widowControl w:val="0"/>
        <w:spacing w:beforeAutospacing="0" w:after="0" w:afterAutospacing="0"/>
        <w:textAlignment w:val="baseline"/>
        <w:rPr>
          <w:rFonts w:asciiTheme="minorHAnsi" w:eastAsiaTheme="minorEastAsia" w:hAnsiTheme="minorHAnsi" w:cstheme="minorHAnsi"/>
          <w:i/>
          <w:u w:val="single"/>
        </w:rPr>
      </w:pPr>
      <w:r>
        <w:rPr>
          <w:rFonts w:asciiTheme="minorHAnsi" w:eastAsiaTheme="minorEastAsia" w:hAnsiTheme="minorHAnsi" w:cstheme="minorHAnsi"/>
          <w:i/>
          <w:u w:val="single"/>
        </w:rPr>
        <w:t>Note pour l’enseignant concernant les problèmes imagés (jour 3) :</w:t>
      </w:r>
    </w:p>
    <w:p w:rsidR="007E6909" w:rsidRDefault="00BF57EF">
      <w:r>
        <w:rPr>
          <w:rFonts w:eastAsiaTheme="minorEastAsia" w:cstheme="minorHAns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p>
    <w:sectPr w:rsidR="007E6909">
      <w:footerReference w:type="default" r:id="rId8"/>
      <w:pgSz w:w="16838" w:h="11906" w:orient="landscape"/>
      <w:pgMar w:top="720" w:right="720" w:bottom="720" w:left="720" w:header="0" w:footer="0"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D5D" w:rsidRDefault="00512D5D" w:rsidP="0076782D">
      <w:pPr>
        <w:spacing w:after="0" w:line="240" w:lineRule="auto"/>
      </w:pPr>
      <w:r>
        <w:separator/>
      </w:r>
    </w:p>
  </w:endnote>
  <w:endnote w:type="continuationSeparator" w:id="0">
    <w:p w:rsidR="00512D5D" w:rsidRDefault="00512D5D" w:rsidP="00767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IDFont+F1">
    <w:altName w:val="Cambria"/>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82D" w:rsidRDefault="0076782D" w:rsidP="0076782D">
    <w:pPr>
      <w:pStyle w:val="Pieddepage"/>
      <w:jc w:val="right"/>
    </w:pPr>
    <w:r>
      <w:rPr>
        <w:rFonts w:ascii="CIDFont+F1" w:hAnsi="CIDFont+F1" w:cs="CIDFont+F1"/>
      </w:rPr>
      <w:t>Manche 3 du 25/03/24 au 05/04/24 - Niveau 3 - Challenge mathématiques - Année 23-24 - Mission Mathématiques 68</w:t>
    </w:r>
  </w:p>
  <w:p w:rsidR="0076782D" w:rsidRDefault="0076782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D5D" w:rsidRDefault="00512D5D" w:rsidP="0076782D">
      <w:pPr>
        <w:spacing w:after="0" w:line="240" w:lineRule="auto"/>
      </w:pPr>
      <w:r>
        <w:separator/>
      </w:r>
    </w:p>
  </w:footnote>
  <w:footnote w:type="continuationSeparator" w:id="0">
    <w:p w:rsidR="00512D5D" w:rsidRDefault="00512D5D" w:rsidP="00767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909"/>
    <w:rsid w:val="001602EE"/>
    <w:rsid w:val="003418DF"/>
    <w:rsid w:val="0034643D"/>
    <w:rsid w:val="00471620"/>
    <w:rsid w:val="00512D5D"/>
    <w:rsid w:val="005E1BC3"/>
    <w:rsid w:val="00713C35"/>
    <w:rsid w:val="0076782D"/>
    <w:rsid w:val="007E6909"/>
    <w:rsid w:val="0083581A"/>
    <w:rsid w:val="00840187"/>
    <w:rsid w:val="008F5E5A"/>
    <w:rsid w:val="00B7017B"/>
    <w:rsid w:val="00BF57EF"/>
    <w:rsid w:val="00C23D30"/>
    <w:rsid w:val="00C27B51"/>
    <w:rsid w:val="00E66738"/>
    <w:rsid w:val="00FC6CA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E7B6F0-BFB9-4115-894E-06ED8C55B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04D3"/>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DE04D3"/>
  </w:style>
  <w:style w:type="character" w:customStyle="1" w:styleId="eop">
    <w:name w:val="eop"/>
    <w:basedOn w:val="Policepardfaut"/>
    <w:qFormat/>
    <w:rsid w:val="00DE04D3"/>
  </w:style>
  <w:style w:type="character" w:styleId="Lienhypertexte">
    <w:name w:val="Hyperlink"/>
    <w:semiHidden/>
    <w:unhideWhenUsed/>
    <w:rsid w:val="00000CC0"/>
    <w:rPr>
      <w:color w:val="000080"/>
      <w:u w:val="single"/>
    </w:rPr>
  </w:style>
  <w:style w:type="character" w:customStyle="1" w:styleId="TitreCar">
    <w:name w:val="Titre Car"/>
    <w:basedOn w:val="Policepardfaut"/>
    <w:link w:val="Titre"/>
    <w:qFormat/>
    <w:rsid w:val="000D0F96"/>
    <w:rPr>
      <w:rFonts w:ascii="Carlito" w:eastAsia="Noto Sans SC Regular" w:hAnsi="Carlito" w:cs="Noto Sans Devanagari"/>
      <w:sz w:val="28"/>
      <w:szCs w:val="28"/>
    </w:rPr>
  </w:style>
  <w:style w:type="character" w:customStyle="1" w:styleId="CorpsdetexteCar">
    <w:name w:val="Corps de texte Car"/>
    <w:basedOn w:val="Policepardfaut"/>
    <w:link w:val="Corpsdetexte"/>
    <w:uiPriority w:val="99"/>
    <w:semiHidden/>
    <w:qFormat/>
    <w:rsid w:val="000D0F96"/>
  </w:style>
  <w:style w:type="character" w:styleId="Textedelespacerserv">
    <w:name w:val="Placeholder Text"/>
    <w:basedOn w:val="Policepardfaut"/>
    <w:uiPriority w:val="99"/>
    <w:semiHidden/>
    <w:qFormat/>
    <w:rsid w:val="000D0F96"/>
    <w:rPr>
      <w:color w:val="808080"/>
    </w:rPr>
  </w:style>
  <w:style w:type="character" w:customStyle="1" w:styleId="TextedebullesCar">
    <w:name w:val="Texte de bulles Car"/>
    <w:basedOn w:val="Policepardfaut"/>
    <w:link w:val="Textedebulles"/>
    <w:uiPriority w:val="99"/>
    <w:semiHidden/>
    <w:qFormat/>
    <w:rsid w:val="00482F7D"/>
    <w:rPr>
      <w:rFonts w:ascii="Segoe UI" w:hAnsi="Segoe UI" w:cs="Segoe UI"/>
      <w:sz w:val="18"/>
      <w:szCs w:val="18"/>
    </w:rPr>
  </w:style>
  <w:style w:type="character" w:customStyle="1" w:styleId="PieddepageCar">
    <w:name w:val="Pied de page Car"/>
    <w:basedOn w:val="Policepardfaut"/>
    <w:uiPriority w:val="99"/>
    <w:qFormat/>
  </w:style>
  <w:style w:type="character" w:customStyle="1" w:styleId="En-tteCar">
    <w:name w:val="En-tête Car"/>
    <w:basedOn w:val="Policepardfaut"/>
    <w:qFormat/>
  </w:style>
  <w:style w:type="paragraph" w:styleId="Titre">
    <w:name w:val="Title"/>
    <w:basedOn w:val="Normal"/>
    <w:next w:val="Corpsdetexte"/>
    <w:link w:val="TitreCar"/>
    <w:qFormat/>
    <w:rsid w:val="000D0F96"/>
    <w:pPr>
      <w:keepNext/>
      <w:spacing w:before="240" w:after="120"/>
    </w:pPr>
    <w:rPr>
      <w:rFonts w:ascii="Carlito" w:eastAsia="Noto Sans SC Regular" w:hAnsi="Carlito" w:cs="Noto Sans Devanagari"/>
      <w:sz w:val="28"/>
      <w:szCs w:val="28"/>
    </w:rPr>
  </w:style>
  <w:style w:type="paragraph" w:styleId="Corpsdetexte">
    <w:name w:val="Body Text"/>
    <w:basedOn w:val="Normal"/>
    <w:link w:val="CorpsdetexteCar"/>
    <w:uiPriority w:val="99"/>
    <w:semiHidden/>
    <w:unhideWhenUsed/>
    <w:rsid w:val="000D0F96"/>
    <w:pPr>
      <w:spacing w:after="120"/>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caption11">
    <w:name w:val="caption11"/>
    <w:basedOn w:val="Normal"/>
    <w:qFormat/>
    <w:pPr>
      <w:suppressLineNumbers/>
      <w:spacing w:before="120" w:after="120"/>
    </w:pPr>
    <w:rPr>
      <w:rFonts w:cs="Noto Sans Devanagari"/>
      <w:i/>
      <w:iCs/>
      <w:sz w:val="24"/>
      <w:szCs w:val="24"/>
    </w:rPr>
  </w:style>
  <w:style w:type="paragraph" w:customStyle="1" w:styleId="caption111">
    <w:name w:val="caption111"/>
    <w:basedOn w:val="Normal"/>
    <w:qFormat/>
    <w:pPr>
      <w:suppressLineNumbers/>
      <w:spacing w:before="120" w:after="120"/>
    </w:pPr>
    <w:rPr>
      <w:rFonts w:cs="Noto Sans Devanagari"/>
      <w:i/>
      <w:iCs/>
      <w:sz w:val="24"/>
      <w:szCs w:val="24"/>
    </w:rPr>
  </w:style>
  <w:style w:type="paragraph" w:customStyle="1" w:styleId="paragraph">
    <w:name w:val="paragraph"/>
    <w:basedOn w:val="Normal"/>
    <w:qFormat/>
    <w:rsid w:val="00DE04D3"/>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Default">
    <w:name w:val="Default"/>
    <w:qFormat/>
    <w:rsid w:val="00E04F61"/>
    <w:rPr>
      <w:rFonts w:ascii="Calibri" w:eastAsia="Calibri" w:hAnsi="Calibri" w:cs="Calibri"/>
      <w:color w:val="000000"/>
      <w:sz w:val="24"/>
      <w:szCs w:val="24"/>
    </w:rPr>
  </w:style>
  <w:style w:type="paragraph" w:styleId="Textedebulles">
    <w:name w:val="Balloon Text"/>
    <w:basedOn w:val="Normal"/>
    <w:link w:val="TextedebullesCar"/>
    <w:uiPriority w:val="99"/>
    <w:semiHidden/>
    <w:unhideWhenUsed/>
    <w:qFormat/>
    <w:rsid w:val="00482F7D"/>
    <w:pPr>
      <w:spacing w:after="0" w:line="240" w:lineRule="auto"/>
    </w:pPr>
    <w:rPr>
      <w:rFonts w:ascii="Segoe UI" w:hAnsi="Segoe UI" w:cs="Segoe UI"/>
      <w:sz w:val="18"/>
      <w:szCs w:val="18"/>
    </w:rPr>
  </w:style>
  <w:style w:type="paragraph" w:customStyle="1" w:styleId="TableauNormal1">
    <w:name w:val="Tableau Normal1"/>
    <w:qFormat/>
    <w:pPr>
      <w:spacing w:after="160" w:line="252" w:lineRule="auto"/>
    </w:pPr>
    <w:rPr>
      <w:rFonts w:cs="Times New Roman"/>
    </w:rPr>
  </w:style>
  <w:style w:type="paragraph" w:customStyle="1" w:styleId="En-tteetpieddepage">
    <w:name w:val="En-tête et pied de page"/>
    <w:basedOn w:val="Normal"/>
    <w:qFormat/>
    <w:pPr>
      <w:suppressLineNumbers/>
      <w:tabs>
        <w:tab w:val="center" w:pos="7699"/>
        <w:tab w:val="right" w:pos="15398"/>
      </w:tabs>
    </w:pPr>
  </w:style>
  <w:style w:type="paragraph" w:styleId="Pieddepage">
    <w:name w:val="footer"/>
    <w:basedOn w:val="Normal"/>
    <w:uiPriority w:val="99"/>
    <w:pPr>
      <w:tabs>
        <w:tab w:val="center" w:pos="4536"/>
        <w:tab w:val="right" w:pos="9072"/>
      </w:tabs>
      <w:spacing w:after="0" w:line="240" w:lineRule="auto"/>
    </w:pPr>
  </w:style>
  <w:style w:type="paragraph" w:styleId="En-tte">
    <w:name w:val="header"/>
    <w:basedOn w:val="Normal"/>
    <w:pPr>
      <w:tabs>
        <w:tab w:val="center" w:pos="4536"/>
        <w:tab w:val="right" w:pos="9072"/>
      </w:tabs>
      <w:spacing w:after="0" w:line="240" w:lineRule="auto"/>
    </w:pPr>
  </w:style>
  <w:style w:type="table" w:styleId="Grilledutableau">
    <w:name w:val="Table Grid"/>
    <w:basedOn w:val="TableauNormal"/>
    <w:uiPriority w:val="39"/>
    <w:rsid w:val="00DE0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1011</Words>
  <Characters>5561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Dionisi</dc:creator>
  <dc:description/>
  <cp:lastModifiedBy>ERUN CW</cp:lastModifiedBy>
  <cp:revision>2</cp:revision>
  <cp:lastPrinted>2023-12-15T10:28:00Z</cp:lastPrinted>
  <dcterms:created xsi:type="dcterms:W3CDTF">2024-03-22T09:38:00Z</dcterms:created>
  <dcterms:modified xsi:type="dcterms:W3CDTF">2024-03-22T09:38:00Z</dcterms:modified>
  <dc:language>fr-FR</dc:language>
</cp:coreProperties>
</file>